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A297E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6E487A">
        <w:rPr>
          <w:b/>
          <w:color w:val="1F497D" w:themeColor="text2"/>
          <w:sz w:val="28"/>
          <w:szCs w:val="28"/>
          <w:u w:val="single"/>
          <w:lang w:val="en-US"/>
        </w:rPr>
        <w:t>17</w:t>
      </w:r>
    </w:p>
    <w:p w:rsidR="001A297E" w:rsidRPr="001A297E" w:rsidRDefault="001A297E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A297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A297E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A297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A297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A297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A297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297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A297E">
              <w:rPr>
                <w:color w:val="000000"/>
                <w:sz w:val="20"/>
                <w:szCs w:val="20"/>
              </w:rPr>
              <w:t>25 012,00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A297E" w:rsidRDefault="001A297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190 065,69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297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193 246,98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297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A297E">
              <w:rPr>
                <w:color w:val="000000"/>
                <w:sz w:val="20"/>
                <w:szCs w:val="20"/>
              </w:rPr>
              <w:t>193 246,98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297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A297E">
              <w:rPr>
                <w:color w:val="000000"/>
                <w:sz w:val="20"/>
                <w:szCs w:val="20"/>
              </w:rPr>
              <w:t>193 246,98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297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21 830,71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29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10 174,93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29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12 429,98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1A29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A29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30 853,45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A29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28 738,66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A297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2 114,79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Pr="001812FB" w:rsidRDefault="001A297E" w:rsidP="006E48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30 853,45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Pr="001812FB" w:rsidRDefault="001A297E" w:rsidP="006E48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28 738,66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Pr="00DD01A1" w:rsidRDefault="006E487A" w:rsidP="006E4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Pr="001812FB" w:rsidRDefault="001A297E" w:rsidP="006E48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2 114,79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1A297E" w:rsidP="006A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1A297E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19 271,97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A297E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84 989,39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A297E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74 674,20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A297E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10 315,19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1A297E" w:rsidP="006E48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84 989,39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1A297E" w:rsidP="006E48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74 674,20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Pr="00DD01A1" w:rsidRDefault="006E487A" w:rsidP="006E4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1A297E" w:rsidP="006E487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10 315,19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A297E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D5B88"/>
    <w:rsid w:val="006E487A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22</cp:revision>
  <dcterms:created xsi:type="dcterms:W3CDTF">2016-03-17T12:41:00Z</dcterms:created>
  <dcterms:modified xsi:type="dcterms:W3CDTF">2017-03-28T14:40:00Z</dcterms:modified>
</cp:coreProperties>
</file>