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2B13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B135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44 375,94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B135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B135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40 623,83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B1354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22 945,61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2B1354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5 940,15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B135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10 823,40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B135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2 707,20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B135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2B135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5 267,39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B135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22 729,14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2B1354" w:rsidP="000A5070">
            <w:r>
              <w:t>12 097,05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2B1354" w:rsidP="00A83E34">
            <w:r>
              <w:t>19 182,67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2B1354" w:rsidP="00435C99">
            <w:r>
              <w:t>4 881,35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2B1354" w:rsidP="001B3275">
            <w:r>
              <w:t xml:space="preserve">5 952,87 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B1354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2017-08-24T10:50:00Z</dcterms:created>
  <dcterms:modified xsi:type="dcterms:W3CDTF">2017-08-24T13:11:00Z</dcterms:modified>
</cp:coreProperties>
</file>