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0A2F81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0A2F8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2.1.</w:t>
      </w:r>
      <w:r w:rsidRPr="000A2F8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0A2F81" w:rsidRDefault="00F2797E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0A2F8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66ECA" w:rsidRPr="000A2F8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Череповецкая д.6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5617F9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04529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04529B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02.05.2012г</w:t>
              </w:r>
            </w:hyperlink>
            <w:bookmarkStart w:id="0" w:name="_GoBack"/>
            <w:bookmarkEnd w:id="0"/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 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2797E" w:rsidP="00866EC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r w:rsidR="00866EC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Череповецкая д.6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ECA">
              <w:t>1978</w:t>
            </w:r>
            <w:r w:rsidR="00C42E12">
              <w:t>г.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F4A6E" w:rsidRDefault="00866ECA" w:rsidP="008D7A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6ECA">
              <w:rPr>
                <w:rFonts w:ascii="Times New Roman" w:hAnsi="Times New Roman" w:cs="Times New Roman"/>
                <w:sz w:val="20"/>
                <w:szCs w:val="20"/>
              </w:rPr>
              <w:t>П-43/16</w:t>
            </w:r>
          </w:p>
        </w:tc>
      </w:tr>
      <w:tr w:rsidR="00D44817" w:rsidRPr="00656095" w:rsidTr="00AF4A6E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44817" w:rsidRPr="00656095" w:rsidRDefault="00D44817" w:rsidP="00AF4A6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D7A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66EC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547B7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F4A">
              <w:t>6110.00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F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6110.00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F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81.00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42E1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E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6F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575.00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936F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936F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E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5617F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5617F9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8D7A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4529B"/>
    <w:rsid w:val="00045F71"/>
    <w:rsid w:val="000A2F81"/>
    <w:rsid w:val="00211936"/>
    <w:rsid w:val="0037453A"/>
    <w:rsid w:val="00416857"/>
    <w:rsid w:val="00547B74"/>
    <w:rsid w:val="005617F9"/>
    <w:rsid w:val="007D458F"/>
    <w:rsid w:val="00866ECA"/>
    <w:rsid w:val="008D7A08"/>
    <w:rsid w:val="00936F4A"/>
    <w:rsid w:val="00A15E29"/>
    <w:rsid w:val="00AB508C"/>
    <w:rsid w:val="00AF4A6E"/>
    <w:rsid w:val="00BC05EA"/>
    <w:rsid w:val="00C42E12"/>
    <w:rsid w:val="00D44817"/>
    <w:rsid w:val="00EE33FC"/>
    <w:rsid w:val="00F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CHerepoveckaya-d.-6/Protokol-ot-02.05.2012-g.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2015-06-23T07:11:00Z</dcterms:created>
  <dcterms:modified xsi:type="dcterms:W3CDTF">2015-06-23T08:11:00Z</dcterms:modified>
</cp:coreProperties>
</file>