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909E2" w14:textId="77777777" w:rsidR="00D17A01" w:rsidRPr="00DA01C6" w:rsidRDefault="00513937" w:rsidP="00DD1866">
      <w:pPr>
        <w:jc w:val="center"/>
        <w:rPr>
          <w:b/>
          <w:color w:val="1F4E79" w:themeColor="accent1" w:themeShade="80"/>
          <w:sz w:val="28"/>
          <w:szCs w:val="28"/>
        </w:rPr>
      </w:pPr>
      <w:r w:rsidRPr="00DA01C6">
        <w:rPr>
          <w:b/>
          <w:color w:val="1F4E79" w:themeColor="accent1" w:themeShade="80"/>
          <w:sz w:val="28"/>
          <w:szCs w:val="28"/>
          <w:u w:val="single"/>
        </w:rPr>
        <w:t>Форма 2.4</w:t>
      </w:r>
      <w:r w:rsidRPr="00DA01C6">
        <w:rPr>
          <w:b/>
          <w:color w:val="1F4E79" w:themeColor="accent1" w:themeShade="80"/>
          <w:sz w:val="28"/>
          <w:szCs w:val="28"/>
        </w:rPr>
        <w:t xml:space="preserve"> </w:t>
      </w:r>
      <w:r w:rsidR="00C577FC" w:rsidRPr="00DA01C6">
        <w:rPr>
          <w:b/>
          <w:color w:val="1F4E79" w:themeColor="accent1" w:themeShade="80"/>
          <w:sz w:val="28"/>
          <w:szCs w:val="28"/>
        </w:rPr>
        <w:t>Сведения об оказываемых коммунальных услугах</w:t>
      </w:r>
      <w:r w:rsidR="005D4B14" w:rsidRPr="00DA01C6">
        <w:rPr>
          <w:b/>
          <w:color w:val="1F4E79" w:themeColor="accent1" w:themeShade="80"/>
          <w:sz w:val="28"/>
          <w:szCs w:val="28"/>
        </w:rPr>
        <w:t xml:space="preserve"> </w:t>
      </w:r>
    </w:p>
    <w:p w14:paraId="333D30B8" w14:textId="448AECB3" w:rsidR="00754AB5" w:rsidRPr="00DA01C6" w:rsidRDefault="001E7140" w:rsidP="00DD1866">
      <w:pPr>
        <w:jc w:val="center"/>
        <w:rPr>
          <w:b/>
          <w:color w:val="1F4E79" w:themeColor="accent1" w:themeShade="80"/>
          <w:sz w:val="28"/>
          <w:szCs w:val="28"/>
        </w:rPr>
      </w:pPr>
      <w:proofErr w:type="spellStart"/>
      <w:r>
        <w:rPr>
          <w:b/>
          <w:color w:val="1F4E79" w:themeColor="accent1" w:themeShade="80"/>
          <w:sz w:val="28"/>
          <w:szCs w:val="28"/>
        </w:rPr>
        <w:t>мкр</w:t>
      </w:r>
      <w:proofErr w:type="gramStart"/>
      <w:r>
        <w:rPr>
          <w:b/>
          <w:color w:val="1F4E79" w:themeColor="accent1" w:themeShade="80"/>
          <w:sz w:val="28"/>
          <w:szCs w:val="28"/>
        </w:rPr>
        <w:t>.О</w:t>
      </w:r>
      <w:proofErr w:type="gramEnd"/>
      <w:r>
        <w:rPr>
          <w:b/>
          <w:color w:val="1F4E79" w:themeColor="accent1" w:themeShade="80"/>
          <w:sz w:val="28"/>
          <w:szCs w:val="28"/>
        </w:rPr>
        <w:t>палиха</w:t>
      </w:r>
      <w:proofErr w:type="spellEnd"/>
      <w:r>
        <w:rPr>
          <w:b/>
          <w:color w:val="1F4E79" w:themeColor="accent1" w:themeShade="80"/>
          <w:sz w:val="28"/>
          <w:szCs w:val="28"/>
        </w:rPr>
        <w:t xml:space="preserve"> Московская область</w:t>
      </w:r>
      <w:r w:rsidR="005858B7" w:rsidRPr="00DA01C6">
        <w:rPr>
          <w:b/>
          <w:color w:val="1F4E79" w:themeColor="accent1" w:themeShade="80"/>
          <w:sz w:val="28"/>
          <w:szCs w:val="28"/>
        </w:rPr>
        <w:t xml:space="preserve"> </w:t>
      </w:r>
      <w:r>
        <w:rPr>
          <w:b/>
          <w:color w:val="1F4E79" w:themeColor="accent1" w:themeShade="80"/>
          <w:sz w:val="28"/>
          <w:szCs w:val="28"/>
        </w:rPr>
        <w:t>с 01.07.2022г. по 31.12.2022г.</w:t>
      </w:r>
    </w:p>
    <w:tbl>
      <w:tblPr>
        <w:tblStyle w:val="a3"/>
        <w:tblW w:w="10810" w:type="dxa"/>
        <w:tblInd w:w="-1168" w:type="dxa"/>
        <w:tblLayout w:type="fixed"/>
        <w:tblLook w:val="04A0" w:firstRow="1" w:lastRow="0" w:firstColumn="1" w:lastColumn="0" w:noHBand="0" w:noVBand="1"/>
      </w:tblPr>
      <w:tblGrid>
        <w:gridCol w:w="879"/>
        <w:gridCol w:w="3261"/>
        <w:gridCol w:w="850"/>
        <w:gridCol w:w="5812"/>
        <w:gridCol w:w="8"/>
      </w:tblGrid>
      <w:tr w:rsidR="00D819B1" w:rsidRPr="00DA01C6" w14:paraId="2CA96335" w14:textId="77777777" w:rsidTr="00D819B1">
        <w:trPr>
          <w:gridAfter w:val="1"/>
          <w:wAfter w:w="8" w:type="dxa"/>
        </w:trPr>
        <w:tc>
          <w:tcPr>
            <w:tcW w:w="879" w:type="dxa"/>
          </w:tcPr>
          <w:p w14:paraId="4D82C202"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 xml:space="preserve">№ </w:t>
            </w:r>
            <w:proofErr w:type="gramStart"/>
            <w:r w:rsidRPr="00DA01C6">
              <w:rPr>
                <w:rFonts w:ascii="Times New Roman" w:hAnsi="Times New Roman" w:cs="Times New Roman"/>
                <w:b/>
                <w:sz w:val="24"/>
                <w:szCs w:val="24"/>
              </w:rPr>
              <w:t>п</w:t>
            </w:r>
            <w:proofErr w:type="gramEnd"/>
            <w:r w:rsidRPr="00DA01C6">
              <w:rPr>
                <w:rFonts w:ascii="Times New Roman" w:hAnsi="Times New Roman" w:cs="Times New Roman"/>
                <w:b/>
                <w:sz w:val="24"/>
                <w:szCs w:val="24"/>
              </w:rPr>
              <w:t>/п</w:t>
            </w:r>
          </w:p>
        </w:tc>
        <w:tc>
          <w:tcPr>
            <w:tcW w:w="3261" w:type="dxa"/>
          </w:tcPr>
          <w:p w14:paraId="2C59A54A"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Наименование параметра</w:t>
            </w:r>
          </w:p>
        </w:tc>
        <w:tc>
          <w:tcPr>
            <w:tcW w:w="850" w:type="dxa"/>
          </w:tcPr>
          <w:p w14:paraId="0626C434"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Ед. изм.</w:t>
            </w:r>
          </w:p>
        </w:tc>
        <w:tc>
          <w:tcPr>
            <w:tcW w:w="5812" w:type="dxa"/>
          </w:tcPr>
          <w:p w14:paraId="1841BAD6"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Значение</w:t>
            </w:r>
          </w:p>
        </w:tc>
      </w:tr>
      <w:tr w:rsidR="00D819B1" w:rsidRPr="00DA01C6" w14:paraId="089C8481" w14:textId="77777777" w:rsidTr="00D819B1">
        <w:trPr>
          <w:gridAfter w:val="1"/>
          <w:wAfter w:w="8" w:type="dxa"/>
        </w:trPr>
        <w:tc>
          <w:tcPr>
            <w:tcW w:w="879" w:type="dxa"/>
          </w:tcPr>
          <w:p w14:paraId="794FBC52"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1.</w:t>
            </w:r>
          </w:p>
          <w:p w14:paraId="02F88E5A" w14:textId="77777777" w:rsidR="00D819B1" w:rsidRPr="00DA01C6" w:rsidRDefault="00D819B1" w:rsidP="00C577FC">
            <w:pPr>
              <w:jc w:val="center"/>
              <w:rPr>
                <w:rFonts w:ascii="Times New Roman" w:hAnsi="Times New Roman" w:cs="Times New Roman"/>
                <w:sz w:val="24"/>
                <w:szCs w:val="24"/>
              </w:rPr>
            </w:pPr>
          </w:p>
        </w:tc>
        <w:tc>
          <w:tcPr>
            <w:tcW w:w="3261" w:type="dxa"/>
          </w:tcPr>
          <w:p w14:paraId="1479D037"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20358655"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0308EDEE" w14:textId="146688F9" w:rsidR="00346D35" w:rsidRPr="0079162B" w:rsidRDefault="00D23F2C" w:rsidP="001E7140">
            <w:pPr>
              <w:rPr>
                <w:rFonts w:ascii="Times New Roman" w:hAnsi="Times New Roman" w:cs="Times New Roman"/>
                <w:sz w:val="24"/>
                <w:szCs w:val="24"/>
              </w:rPr>
            </w:pPr>
            <w:r w:rsidRPr="0079162B">
              <w:rPr>
                <w:rFonts w:ascii="Times New Roman" w:hAnsi="Times New Roman" w:cs="Times New Roman"/>
                <w:sz w:val="24"/>
                <w:szCs w:val="24"/>
              </w:rPr>
              <w:t>01.0</w:t>
            </w:r>
            <w:r w:rsidR="001E7140">
              <w:rPr>
                <w:rFonts w:ascii="Times New Roman" w:hAnsi="Times New Roman" w:cs="Times New Roman"/>
                <w:sz w:val="24"/>
                <w:szCs w:val="24"/>
              </w:rPr>
              <w:t>7</w:t>
            </w:r>
            <w:r w:rsidRPr="0079162B">
              <w:rPr>
                <w:rFonts w:ascii="Times New Roman" w:hAnsi="Times New Roman" w:cs="Times New Roman"/>
                <w:sz w:val="24"/>
                <w:szCs w:val="24"/>
              </w:rPr>
              <w:t>.202</w:t>
            </w:r>
            <w:r w:rsidR="00AA3268">
              <w:rPr>
                <w:rFonts w:ascii="Times New Roman" w:hAnsi="Times New Roman" w:cs="Times New Roman"/>
                <w:sz w:val="24"/>
                <w:szCs w:val="24"/>
              </w:rPr>
              <w:t>2</w:t>
            </w:r>
            <w:r w:rsidR="00D819B1" w:rsidRPr="0079162B">
              <w:rPr>
                <w:rFonts w:ascii="Times New Roman" w:hAnsi="Times New Roman" w:cs="Times New Roman"/>
                <w:sz w:val="24"/>
                <w:szCs w:val="24"/>
              </w:rPr>
              <w:t>г.</w:t>
            </w:r>
          </w:p>
        </w:tc>
      </w:tr>
      <w:tr w:rsidR="00D819B1" w:rsidRPr="00DA01C6" w14:paraId="59EF2B57" w14:textId="77777777" w:rsidTr="00D819B1">
        <w:trPr>
          <w:gridAfter w:val="1"/>
          <w:wAfter w:w="8" w:type="dxa"/>
        </w:trPr>
        <w:tc>
          <w:tcPr>
            <w:tcW w:w="879" w:type="dxa"/>
          </w:tcPr>
          <w:p w14:paraId="7793EF73"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2.</w:t>
            </w:r>
          </w:p>
          <w:p w14:paraId="01561485" w14:textId="77777777" w:rsidR="00D819B1" w:rsidRPr="00DA01C6" w:rsidRDefault="00D819B1" w:rsidP="00C577FC">
            <w:pPr>
              <w:jc w:val="center"/>
              <w:rPr>
                <w:rFonts w:ascii="Times New Roman" w:hAnsi="Times New Roman" w:cs="Times New Roman"/>
                <w:sz w:val="24"/>
                <w:szCs w:val="24"/>
              </w:rPr>
            </w:pPr>
          </w:p>
        </w:tc>
        <w:tc>
          <w:tcPr>
            <w:tcW w:w="3261" w:type="dxa"/>
          </w:tcPr>
          <w:p w14:paraId="5E5DDF59"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524E398A"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куб. м</w:t>
            </w:r>
          </w:p>
        </w:tc>
        <w:tc>
          <w:tcPr>
            <w:tcW w:w="5812" w:type="dxa"/>
          </w:tcPr>
          <w:p w14:paraId="1E025121" w14:textId="77777777" w:rsidR="00D819B1" w:rsidRPr="00DA01C6" w:rsidRDefault="00D819B1">
            <w:pPr>
              <w:rPr>
                <w:rFonts w:ascii="Times New Roman" w:hAnsi="Times New Roman" w:cs="Times New Roman"/>
                <w:b/>
                <w:sz w:val="24"/>
                <w:szCs w:val="24"/>
              </w:rPr>
            </w:pPr>
            <w:r w:rsidRPr="00DA01C6">
              <w:rPr>
                <w:rFonts w:ascii="Times New Roman" w:hAnsi="Times New Roman" w:cs="Times New Roman"/>
                <w:b/>
                <w:color w:val="C00000"/>
                <w:sz w:val="24"/>
                <w:szCs w:val="24"/>
              </w:rPr>
              <w:t>Холодное водоснабжение</w:t>
            </w:r>
          </w:p>
        </w:tc>
      </w:tr>
      <w:tr w:rsidR="00D819B1" w:rsidRPr="00DA01C6" w14:paraId="3DEB9904" w14:textId="77777777" w:rsidTr="00D819B1">
        <w:trPr>
          <w:gridAfter w:val="1"/>
          <w:wAfter w:w="8" w:type="dxa"/>
        </w:trPr>
        <w:tc>
          <w:tcPr>
            <w:tcW w:w="879" w:type="dxa"/>
          </w:tcPr>
          <w:p w14:paraId="475E85F7"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3.</w:t>
            </w:r>
          </w:p>
          <w:p w14:paraId="10463B03" w14:textId="77777777" w:rsidR="00D819B1" w:rsidRPr="00DA01C6" w:rsidRDefault="00D819B1" w:rsidP="00C577FC">
            <w:pPr>
              <w:jc w:val="center"/>
              <w:rPr>
                <w:rFonts w:ascii="Times New Roman" w:hAnsi="Times New Roman" w:cs="Times New Roman"/>
                <w:sz w:val="24"/>
                <w:szCs w:val="24"/>
              </w:rPr>
            </w:pPr>
          </w:p>
        </w:tc>
        <w:tc>
          <w:tcPr>
            <w:tcW w:w="3261" w:type="dxa"/>
          </w:tcPr>
          <w:p w14:paraId="7152933D"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07E7915C"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9C0362F" w14:textId="53CF4227" w:rsidR="00D819B1" w:rsidRPr="00DA01C6" w:rsidRDefault="00D819B1" w:rsidP="001E7140">
            <w:pPr>
              <w:rPr>
                <w:rFonts w:ascii="Times New Roman" w:hAnsi="Times New Roman" w:cs="Times New Roman"/>
                <w:sz w:val="24"/>
                <w:szCs w:val="24"/>
              </w:rPr>
            </w:pPr>
            <w:r w:rsidRPr="00DA01C6">
              <w:rPr>
                <w:rFonts w:ascii="Times New Roman" w:hAnsi="Times New Roman" w:cs="Times New Roman"/>
                <w:sz w:val="24"/>
                <w:szCs w:val="24"/>
              </w:rPr>
              <w:t xml:space="preserve">Предоставляется </w:t>
            </w:r>
            <w:r w:rsidR="001E7140">
              <w:rPr>
                <w:rFonts w:ascii="Times New Roman" w:hAnsi="Times New Roman" w:cs="Times New Roman"/>
                <w:sz w:val="24"/>
                <w:szCs w:val="24"/>
              </w:rPr>
              <w:t>напрямую</w:t>
            </w:r>
          </w:p>
        </w:tc>
      </w:tr>
      <w:tr w:rsidR="00D819B1" w:rsidRPr="00DA01C6" w14:paraId="62AC5EA9" w14:textId="77777777" w:rsidTr="00D819B1">
        <w:trPr>
          <w:gridAfter w:val="1"/>
          <w:wAfter w:w="8" w:type="dxa"/>
        </w:trPr>
        <w:tc>
          <w:tcPr>
            <w:tcW w:w="879" w:type="dxa"/>
          </w:tcPr>
          <w:p w14:paraId="125A1688"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4.</w:t>
            </w:r>
          </w:p>
          <w:p w14:paraId="251F1E59" w14:textId="77777777" w:rsidR="00D819B1" w:rsidRPr="00DA01C6" w:rsidRDefault="00D819B1" w:rsidP="00C577FC">
            <w:pPr>
              <w:jc w:val="center"/>
              <w:rPr>
                <w:rFonts w:ascii="Times New Roman" w:hAnsi="Times New Roman" w:cs="Times New Roman"/>
                <w:sz w:val="24"/>
                <w:szCs w:val="24"/>
              </w:rPr>
            </w:pPr>
          </w:p>
        </w:tc>
        <w:tc>
          <w:tcPr>
            <w:tcW w:w="3261" w:type="dxa"/>
          </w:tcPr>
          <w:p w14:paraId="35DC05FD"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54DE8397"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76B1909"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куб. м</w:t>
            </w:r>
          </w:p>
        </w:tc>
      </w:tr>
      <w:tr w:rsidR="00D819B1" w:rsidRPr="00DA01C6" w14:paraId="4AA419B7" w14:textId="77777777" w:rsidTr="00A369BE">
        <w:trPr>
          <w:gridAfter w:val="1"/>
          <w:wAfter w:w="8" w:type="dxa"/>
        </w:trPr>
        <w:tc>
          <w:tcPr>
            <w:tcW w:w="879" w:type="dxa"/>
          </w:tcPr>
          <w:p w14:paraId="09B864EC"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5.</w:t>
            </w:r>
          </w:p>
          <w:p w14:paraId="020457F4" w14:textId="77777777" w:rsidR="00D819B1" w:rsidRPr="00DA01C6" w:rsidRDefault="00D819B1" w:rsidP="00C577FC">
            <w:pPr>
              <w:jc w:val="center"/>
              <w:rPr>
                <w:rFonts w:ascii="Times New Roman" w:hAnsi="Times New Roman" w:cs="Times New Roman"/>
                <w:sz w:val="24"/>
                <w:szCs w:val="24"/>
              </w:rPr>
            </w:pPr>
          </w:p>
        </w:tc>
        <w:tc>
          <w:tcPr>
            <w:tcW w:w="3261" w:type="dxa"/>
          </w:tcPr>
          <w:p w14:paraId="7BAED12D"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7C9BABA0"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руб.</w:t>
            </w:r>
          </w:p>
        </w:tc>
        <w:tc>
          <w:tcPr>
            <w:tcW w:w="5812" w:type="dxa"/>
          </w:tcPr>
          <w:p w14:paraId="7B1408D7" w14:textId="1903F27F" w:rsidR="0026065F" w:rsidRPr="0026065F" w:rsidRDefault="001E7140" w:rsidP="00653C29">
            <w:pPr>
              <w:rPr>
                <w:rFonts w:ascii="Times New Roman" w:hAnsi="Times New Roman" w:cs="Times New Roman"/>
                <w:sz w:val="24"/>
                <w:szCs w:val="24"/>
              </w:rPr>
            </w:pPr>
            <w:r>
              <w:rPr>
                <w:rFonts w:ascii="Times New Roman" w:hAnsi="Times New Roman" w:cs="Times New Roman"/>
                <w:sz w:val="24"/>
                <w:szCs w:val="24"/>
              </w:rPr>
              <w:t>27,36</w:t>
            </w:r>
          </w:p>
        </w:tc>
      </w:tr>
      <w:tr w:rsidR="00D819B1" w:rsidRPr="00DA01C6" w14:paraId="1B9363AE" w14:textId="77777777" w:rsidTr="00A369BE">
        <w:trPr>
          <w:gridAfter w:val="1"/>
          <w:wAfter w:w="8" w:type="dxa"/>
        </w:trPr>
        <w:tc>
          <w:tcPr>
            <w:tcW w:w="879" w:type="dxa"/>
          </w:tcPr>
          <w:p w14:paraId="147B53D4"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6.</w:t>
            </w:r>
          </w:p>
          <w:p w14:paraId="5A4BB764" w14:textId="77777777" w:rsidR="00D819B1" w:rsidRPr="00DA01C6" w:rsidRDefault="00D819B1" w:rsidP="00C577FC">
            <w:pPr>
              <w:jc w:val="center"/>
              <w:rPr>
                <w:rFonts w:ascii="Times New Roman" w:hAnsi="Times New Roman" w:cs="Times New Roman"/>
                <w:sz w:val="24"/>
                <w:szCs w:val="24"/>
              </w:rPr>
            </w:pPr>
          </w:p>
        </w:tc>
        <w:tc>
          <w:tcPr>
            <w:tcW w:w="3261" w:type="dxa"/>
          </w:tcPr>
          <w:p w14:paraId="25C76D31"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6EB4BFEC"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4A3866CA" w14:textId="77777777" w:rsidR="001E7140" w:rsidRPr="003643BD" w:rsidRDefault="00D819B1" w:rsidP="0026065F">
            <w:pPr>
              <w:rPr>
                <w:rFonts w:ascii="Times New Roman" w:hAnsi="Times New Roman" w:cs="Times New Roman"/>
                <w:color w:val="FF0000"/>
                <w:sz w:val="24"/>
                <w:szCs w:val="24"/>
              </w:rPr>
            </w:pPr>
            <w:r w:rsidRPr="003643BD">
              <w:rPr>
                <w:rFonts w:ascii="Times New Roman" w:hAnsi="Times New Roman" w:cs="Times New Roman"/>
                <w:color w:val="FF0000"/>
                <w:sz w:val="24"/>
                <w:szCs w:val="24"/>
              </w:rPr>
              <w:t xml:space="preserve">АО «Водоканал» </w:t>
            </w:r>
          </w:p>
          <w:p w14:paraId="0669955A" w14:textId="20A77861" w:rsidR="006D6503" w:rsidRPr="003643BD" w:rsidRDefault="00D819B1" w:rsidP="001E7140">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ИНН 5024022700</w:t>
            </w:r>
            <w:r w:rsidR="006D6503" w:rsidRPr="003643BD">
              <w:rPr>
                <w:rFonts w:ascii="Times New Roman" w:hAnsi="Times New Roman" w:cs="Times New Roman"/>
                <w:color w:val="FF0000"/>
                <w:sz w:val="24"/>
                <w:szCs w:val="24"/>
              </w:rPr>
              <w:t xml:space="preserve"> </w:t>
            </w:r>
          </w:p>
        </w:tc>
      </w:tr>
      <w:tr w:rsidR="00D819B1" w:rsidRPr="00DA01C6" w14:paraId="2549A433" w14:textId="77777777" w:rsidTr="00A369BE">
        <w:trPr>
          <w:gridAfter w:val="1"/>
          <w:wAfter w:w="8" w:type="dxa"/>
        </w:trPr>
        <w:tc>
          <w:tcPr>
            <w:tcW w:w="879" w:type="dxa"/>
          </w:tcPr>
          <w:p w14:paraId="0063D6B8"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7.</w:t>
            </w:r>
          </w:p>
          <w:p w14:paraId="1130EF6B" w14:textId="77777777" w:rsidR="00D819B1" w:rsidRPr="00DA01C6" w:rsidRDefault="00D819B1" w:rsidP="00C577FC">
            <w:pPr>
              <w:jc w:val="center"/>
              <w:rPr>
                <w:rFonts w:ascii="Times New Roman" w:hAnsi="Times New Roman" w:cs="Times New Roman"/>
                <w:sz w:val="24"/>
                <w:szCs w:val="24"/>
              </w:rPr>
            </w:pPr>
          </w:p>
        </w:tc>
        <w:tc>
          <w:tcPr>
            <w:tcW w:w="3261" w:type="dxa"/>
          </w:tcPr>
          <w:p w14:paraId="1D5D938C"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29F22221"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6BB58F9E" w14:textId="77777777" w:rsidR="00D819B1" w:rsidRDefault="00D819B1" w:rsidP="001E7140">
            <w:pPr>
              <w:rPr>
                <w:rFonts w:ascii="Times New Roman" w:hAnsi="Times New Roman" w:cs="Times New Roman"/>
                <w:bCs/>
                <w:color w:val="000000"/>
                <w:sz w:val="24"/>
                <w:szCs w:val="24"/>
                <w:shd w:val="clear" w:color="auto" w:fill="FFFFFF"/>
              </w:rPr>
            </w:pPr>
            <w:r w:rsidRPr="001E7140">
              <w:rPr>
                <w:rFonts w:ascii="Times New Roman" w:hAnsi="Times New Roman" w:cs="Times New Roman"/>
                <w:sz w:val="24"/>
                <w:szCs w:val="24"/>
              </w:rPr>
              <w:t xml:space="preserve">Договор № </w:t>
            </w:r>
            <w:r w:rsidR="001E7140" w:rsidRPr="001E7140">
              <w:rPr>
                <w:rFonts w:ascii="Times New Roman" w:hAnsi="Times New Roman" w:cs="Times New Roman"/>
                <w:bCs/>
                <w:color w:val="000000"/>
                <w:sz w:val="24"/>
                <w:szCs w:val="24"/>
                <w:shd w:val="clear" w:color="auto" w:fill="FFFFFF"/>
              </w:rPr>
              <w:t>2852 от 06.09.2021г.</w:t>
            </w:r>
          </w:p>
          <w:p w14:paraId="491427DA" w14:textId="34F4B4C0" w:rsidR="001E7140" w:rsidRPr="001E7140" w:rsidRDefault="001E7140" w:rsidP="001E7140">
            <w:pP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Договор № 1587 от 01.11.2017г.</w:t>
            </w:r>
          </w:p>
        </w:tc>
      </w:tr>
      <w:tr w:rsidR="00D819B1" w:rsidRPr="00DA01C6" w14:paraId="4EC00B71" w14:textId="77777777" w:rsidTr="00A369BE">
        <w:trPr>
          <w:gridAfter w:val="1"/>
          <w:wAfter w:w="8" w:type="dxa"/>
        </w:trPr>
        <w:tc>
          <w:tcPr>
            <w:tcW w:w="879" w:type="dxa"/>
          </w:tcPr>
          <w:p w14:paraId="152CEF61"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8.</w:t>
            </w:r>
          </w:p>
          <w:p w14:paraId="77E80E36" w14:textId="77777777" w:rsidR="00D819B1" w:rsidRPr="00DA01C6" w:rsidRDefault="00D819B1" w:rsidP="00C577FC">
            <w:pPr>
              <w:jc w:val="center"/>
              <w:rPr>
                <w:rFonts w:ascii="Times New Roman" w:hAnsi="Times New Roman" w:cs="Times New Roman"/>
                <w:sz w:val="24"/>
                <w:szCs w:val="24"/>
              </w:rPr>
            </w:pPr>
          </w:p>
        </w:tc>
        <w:tc>
          <w:tcPr>
            <w:tcW w:w="3261" w:type="dxa"/>
          </w:tcPr>
          <w:p w14:paraId="1C7633BE"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7DABB8E4"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3577C4A7" w14:textId="522D0029" w:rsidR="00346D35" w:rsidRPr="00DA01C6" w:rsidRDefault="001E7140" w:rsidP="001E7140">
            <w:pPr>
              <w:rPr>
                <w:rFonts w:ascii="Times New Roman" w:hAnsi="Times New Roman" w:cs="Times New Roman"/>
                <w:sz w:val="24"/>
                <w:szCs w:val="24"/>
              </w:rPr>
            </w:pPr>
            <w:r w:rsidRPr="001E7140">
              <w:rPr>
                <w:rFonts w:ascii="Times New Roman" w:hAnsi="Times New Roman" w:cs="Times New Roman"/>
                <w:sz w:val="24"/>
                <w:szCs w:val="24"/>
              </w:rPr>
              <w:t>Распоряжение Комитета по ценам и тарифам МО от 09.12.2021 № 242-Р</w:t>
            </w:r>
          </w:p>
        </w:tc>
      </w:tr>
      <w:tr w:rsidR="00D819B1" w:rsidRPr="00DA01C6" w14:paraId="2E9D3E60" w14:textId="77777777" w:rsidTr="00A369BE">
        <w:trPr>
          <w:gridAfter w:val="1"/>
          <w:wAfter w:w="8" w:type="dxa"/>
        </w:trPr>
        <w:tc>
          <w:tcPr>
            <w:tcW w:w="879" w:type="dxa"/>
          </w:tcPr>
          <w:p w14:paraId="3883C08C"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9.</w:t>
            </w:r>
          </w:p>
          <w:p w14:paraId="317E942D" w14:textId="77777777" w:rsidR="00D819B1" w:rsidRPr="00DA01C6" w:rsidRDefault="00D819B1" w:rsidP="00C577FC">
            <w:pPr>
              <w:jc w:val="center"/>
              <w:rPr>
                <w:rFonts w:ascii="Times New Roman" w:hAnsi="Times New Roman" w:cs="Times New Roman"/>
                <w:sz w:val="24"/>
                <w:szCs w:val="24"/>
              </w:rPr>
            </w:pPr>
          </w:p>
        </w:tc>
        <w:tc>
          <w:tcPr>
            <w:tcW w:w="3261" w:type="dxa"/>
          </w:tcPr>
          <w:p w14:paraId="6007499A"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129F8F2F"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FF9D63F" w14:textId="31F5F441" w:rsidR="00D819B1" w:rsidRPr="00DA01C6" w:rsidRDefault="00AA3268" w:rsidP="001E7140">
            <w:pPr>
              <w:rPr>
                <w:rFonts w:ascii="Times New Roman" w:hAnsi="Times New Roman" w:cs="Times New Roman"/>
                <w:sz w:val="24"/>
                <w:szCs w:val="24"/>
              </w:rPr>
            </w:pPr>
            <w:r w:rsidRPr="0079162B">
              <w:rPr>
                <w:rFonts w:ascii="Times New Roman" w:hAnsi="Times New Roman" w:cs="Times New Roman"/>
                <w:sz w:val="24"/>
                <w:szCs w:val="24"/>
              </w:rPr>
              <w:t>01.0</w:t>
            </w:r>
            <w:r w:rsidR="001E7140">
              <w:rPr>
                <w:rFonts w:ascii="Times New Roman" w:hAnsi="Times New Roman" w:cs="Times New Roman"/>
                <w:sz w:val="24"/>
                <w:szCs w:val="24"/>
              </w:rPr>
              <w:t>7</w:t>
            </w:r>
            <w:r w:rsidRPr="0079162B">
              <w:rPr>
                <w:rFonts w:ascii="Times New Roman" w:hAnsi="Times New Roman" w:cs="Times New Roman"/>
                <w:sz w:val="24"/>
                <w:szCs w:val="24"/>
              </w:rPr>
              <w:t>.202</w:t>
            </w:r>
            <w:r>
              <w:rPr>
                <w:rFonts w:ascii="Times New Roman" w:hAnsi="Times New Roman" w:cs="Times New Roman"/>
                <w:sz w:val="24"/>
                <w:szCs w:val="24"/>
              </w:rPr>
              <w:t>2</w:t>
            </w:r>
            <w:r w:rsidRPr="0079162B">
              <w:rPr>
                <w:rFonts w:ascii="Times New Roman" w:hAnsi="Times New Roman" w:cs="Times New Roman"/>
                <w:sz w:val="24"/>
                <w:szCs w:val="24"/>
              </w:rPr>
              <w:t>г.</w:t>
            </w:r>
          </w:p>
        </w:tc>
      </w:tr>
      <w:tr w:rsidR="00D819B1" w:rsidRPr="00DA01C6" w14:paraId="059AFDAC" w14:textId="77777777" w:rsidTr="00A369BE">
        <w:trPr>
          <w:gridAfter w:val="1"/>
          <w:wAfter w:w="8" w:type="dxa"/>
        </w:trPr>
        <w:tc>
          <w:tcPr>
            <w:tcW w:w="879" w:type="dxa"/>
          </w:tcPr>
          <w:p w14:paraId="616EBCB8" w14:textId="77777777" w:rsidR="00D819B1" w:rsidRPr="00DA01C6" w:rsidRDefault="00D819B1" w:rsidP="00D819B1">
            <w:pPr>
              <w:jc w:val="center"/>
              <w:rPr>
                <w:rFonts w:ascii="Times New Roman" w:hAnsi="Times New Roman" w:cs="Times New Roman"/>
                <w:b/>
                <w:sz w:val="24"/>
                <w:szCs w:val="24"/>
              </w:rPr>
            </w:pPr>
            <w:r w:rsidRPr="00DA01C6">
              <w:rPr>
                <w:rFonts w:ascii="Times New Roman" w:hAnsi="Times New Roman" w:cs="Times New Roman"/>
                <w:b/>
                <w:sz w:val="24"/>
                <w:szCs w:val="24"/>
              </w:rPr>
              <w:t>10.</w:t>
            </w:r>
          </w:p>
        </w:tc>
        <w:tc>
          <w:tcPr>
            <w:tcW w:w="3261" w:type="dxa"/>
          </w:tcPr>
          <w:p w14:paraId="704AC27F" w14:textId="77777777" w:rsidR="00D819B1" w:rsidRPr="00DA01C6" w:rsidRDefault="00D819B1" w:rsidP="00D819B1">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7F14724D" w14:textId="77777777" w:rsidR="00D819B1" w:rsidRPr="00DA01C6" w:rsidRDefault="00D819B1" w:rsidP="00D819B1">
            <w:pPr>
              <w:jc w:val="center"/>
              <w:rPr>
                <w:rFonts w:ascii="Times New Roman" w:hAnsi="Times New Roman" w:cs="Times New Roman"/>
                <w:sz w:val="24"/>
                <w:szCs w:val="24"/>
              </w:rPr>
            </w:pPr>
            <w:r w:rsidRPr="00DA01C6">
              <w:rPr>
                <w:rFonts w:ascii="Times New Roman" w:hAnsi="Times New Roman" w:cs="Times New Roman"/>
                <w:sz w:val="24"/>
                <w:szCs w:val="24"/>
              </w:rPr>
              <w:t>куб.м</w:t>
            </w:r>
          </w:p>
        </w:tc>
        <w:tc>
          <w:tcPr>
            <w:tcW w:w="5812" w:type="dxa"/>
          </w:tcPr>
          <w:p w14:paraId="04387988" w14:textId="2E5AAA49" w:rsidR="00D819B1" w:rsidRPr="00DA01C6" w:rsidRDefault="001E7140" w:rsidP="00D819B1">
            <w:pPr>
              <w:rPr>
                <w:rFonts w:ascii="Times New Roman" w:hAnsi="Times New Roman" w:cs="Times New Roman"/>
                <w:sz w:val="24"/>
                <w:szCs w:val="24"/>
              </w:rPr>
            </w:pPr>
            <w:r>
              <w:rPr>
                <w:rFonts w:ascii="Times New Roman" w:hAnsi="Times New Roman" w:cs="Times New Roman"/>
                <w:sz w:val="24"/>
                <w:szCs w:val="24"/>
              </w:rPr>
              <w:t>4,33</w:t>
            </w:r>
          </w:p>
        </w:tc>
      </w:tr>
      <w:tr w:rsidR="00D819B1" w:rsidRPr="00DA01C6" w14:paraId="0F4E5A84" w14:textId="77777777" w:rsidTr="00A369BE">
        <w:trPr>
          <w:gridAfter w:val="1"/>
          <w:wAfter w:w="8" w:type="dxa"/>
        </w:trPr>
        <w:tc>
          <w:tcPr>
            <w:tcW w:w="879" w:type="dxa"/>
          </w:tcPr>
          <w:p w14:paraId="260269DB" w14:textId="77777777" w:rsidR="00D819B1" w:rsidRPr="00DA01C6" w:rsidRDefault="00D819B1" w:rsidP="00D819B1">
            <w:pPr>
              <w:jc w:val="center"/>
              <w:rPr>
                <w:rFonts w:ascii="Times New Roman" w:hAnsi="Times New Roman" w:cs="Times New Roman"/>
                <w:b/>
                <w:sz w:val="24"/>
                <w:szCs w:val="24"/>
              </w:rPr>
            </w:pPr>
            <w:r w:rsidRPr="00DA01C6">
              <w:rPr>
                <w:rFonts w:ascii="Times New Roman" w:hAnsi="Times New Roman" w:cs="Times New Roman"/>
                <w:b/>
                <w:sz w:val="24"/>
                <w:szCs w:val="24"/>
              </w:rPr>
              <w:t>11.</w:t>
            </w:r>
          </w:p>
        </w:tc>
        <w:tc>
          <w:tcPr>
            <w:tcW w:w="3261" w:type="dxa"/>
          </w:tcPr>
          <w:p w14:paraId="45A3BD24" w14:textId="77777777" w:rsidR="00D819B1" w:rsidRPr="00DA01C6" w:rsidRDefault="00D819B1" w:rsidP="00D819B1">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359BEBF7" w14:textId="77777777" w:rsidR="00D819B1" w:rsidRPr="00DA01C6" w:rsidRDefault="00082790" w:rsidP="00D819B1">
            <w:pPr>
              <w:jc w:val="center"/>
              <w:rPr>
                <w:rFonts w:ascii="Times New Roman" w:hAnsi="Times New Roman" w:cs="Times New Roman"/>
                <w:sz w:val="24"/>
                <w:szCs w:val="24"/>
              </w:rPr>
            </w:pPr>
            <w:r w:rsidRPr="00DA01C6">
              <w:rPr>
                <w:rFonts w:ascii="Times New Roman" w:hAnsi="Times New Roman" w:cs="Times New Roman"/>
                <w:sz w:val="24"/>
                <w:szCs w:val="24"/>
              </w:rPr>
              <w:t>куб.м на 1 кв.м.</w:t>
            </w:r>
          </w:p>
        </w:tc>
        <w:tc>
          <w:tcPr>
            <w:tcW w:w="5812" w:type="dxa"/>
          </w:tcPr>
          <w:tbl>
            <w:tblPr>
              <w:tblW w:w="5671" w:type="dxa"/>
              <w:tblLayout w:type="fixed"/>
              <w:tblLook w:val="04A0" w:firstRow="1" w:lastRow="0" w:firstColumn="1" w:lastColumn="0" w:noHBand="0" w:noVBand="1"/>
            </w:tblPr>
            <w:tblGrid>
              <w:gridCol w:w="1135"/>
              <w:gridCol w:w="1745"/>
              <w:gridCol w:w="1373"/>
              <w:gridCol w:w="1418"/>
            </w:tblGrid>
            <w:tr w:rsidR="001E7140" w:rsidRPr="004B7C23" w14:paraId="1DFBF021" w14:textId="77777777" w:rsidTr="001E7140">
              <w:trPr>
                <w:trHeight w:val="40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A574BC"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Этажность</w:t>
                  </w:r>
                </w:p>
              </w:tc>
              <w:tc>
                <w:tcPr>
                  <w:tcW w:w="1745" w:type="dxa"/>
                  <w:tcBorders>
                    <w:top w:val="single" w:sz="4" w:space="0" w:color="auto"/>
                    <w:left w:val="nil"/>
                    <w:bottom w:val="single" w:sz="4" w:space="0" w:color="auto"/>
                    <w:right w:val="single" w:sz="4" w:space="0" w:color="auto"/>
                  </w:tcBorders>
                  <w:shd w:val="clear" w:color="auto" w:fill="auto"/>
                  <w:hideMark/>
                </w:tcPr>
                <w:p w14:paraId="007C298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Нормативы потребления</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52536C"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Этажность</w:t>
                  </w:r>
                </w:p>
              </w:tc>
              <w:tc>
                <w:tcPr>
                  <w:tcW w:w="1418" w:type="dxa"/>
                  <w:tcBorders>
                    <w:top w:val="single" w:sz="4" w:space="0" w:color="auto"/>
                    <w:left w:val="nil"/>
                    <w:bottom w:val="single" w:sz="4" w:space="0" w:color="auto"/>
                    <w:right w:val="single" w:sz="4" w:space="0" w:color="auto"/>
                  </w:tcBorders>
                  <w:shd w:val="clear" w:color="auto" w:fill="auto"/>
                  <w:hideMark/>
                </w:tcPr>
                <w:p w14:paraId="0F572A3C"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Нормативы потребления</w:t>
                  </w:r>
                </w:p>
              </w:tc>
            </w:tr>
            <w:tr w:rsidR="001E7140" w:rsidRPr="004B7C23" w14:paraId="65109ABD" w14:textId="77777777" w:rsidTr="001E7140">
              <w:trPr>
                <w:trHeight w:val="48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537DB88"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p>
              </w:tc>
              <w:tc>
                <w:tcPr>
                  <w:tcW w:w="1745" w:type="dxa"/>
                  <w:tcBorders>
                    <w:top w:val="nil"/>
                    <w:left w:val="nil"/>
                    <w:bottom w:val="single" w:sz="4" w:space="0" w:color="auto"/>
                    <w:right w:val="single" w:sz="4" w:space="0" w:color="auto"/>
                  </w:tcBorders>
                  <w:shd w:val="clear" w:color="auto" w:fill="auto"/>
                  <w:hideMark/>
                </w:tcPr>
                <w:p w14:paraId="2AEDDD6E" w14:textId="77777777" w:rsidR="001E7140" w:rsidRPr="004B7C23" w:rsidRDefault="001E7140" w:rsidP="001E7140">
                  <w:pPr>
                    <w:spacing w:after="0" w:line="240" w:lineRule="auto"/>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sz w:val="18"/>
                      <w:szCs w:val="18"/>
                      <w:lang w:eastAsia="ru-RU"/>
                    </w:rPr>
                    <w:t>Холодное</w:t>
                  </w:r>
                  <w:r w:rsidRPr="004B7C23">
                    <w:rPr>
                      <w:rFonts w:ascii="Times New Roman" w:eastAsia="Times New Roman" w:hAnsi="Times New Roman" w:cs="Times New Roman"/>
                      <w:sz w:val="18"/>
                      <w:szCs w:val="18"/>
                      <w:lang w:eastAsia="ru-RU"/>
                    </w:rPr>
                    <w:br/>
                    <w:t>водоснабжение</w:t>
                  </w: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02548375"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14:paraId="7F43BF58" w14:textId="77777777" w:rsidR="001E7140" w:rsidRPr="004B7C23" w:rsidRDefault="001E7140" w:rsidP="001E7140">
                  <w:pPr>
                    <w:spacing w:after="0" w:line="240" w:lineRule="auto"/>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sz w:val="18"/>
                      <w:szCs w:val="18"/>
                      <w:lang w:eastAsia="ru-RU"/>
                    </w:rPr>
                    <w:t>Холодное</w:t>
                  </w:r>
                  <w:r w:rsidRPr="004B7C23">
                    <w:rPr>
                      <w:rFonts w:ascii="Times New Roman" w:eastAsia="Times New Roman" w:hAnsi="Times New Roman" w:cs="Times New Roman"/>
                      <w:sz w:val="18"/>
                      <w:szCs w:val="18"/>
                      <w:lang w:eastAsia="ru-RU"/>
                    </w:rPr>
                    <w:br/>
                    <w:t>водоснабжение</w:t>
                  </w:r>
                </w:p>
              </w:tc>
            </w:tr>
            <w:tr w:rsidR="001E7140" w:rsidRPr="004B7C23" w14:paraId="4A4A5934" w14:textId="77777777" w:rsidTr="001E7140">
              <w:trPr>
                <w:trHeight w:val="375"/>
              </w:trPr>
              <w:tc>
                <w:tcPr>
                  <w:tcW w:w="1135" w:type="dxa"/>
                  <w:tcBorders>
                    <w:top w:val="nil"/>
                    <w:left w:val="single" w:sz="4" w:space="0" w:color="auto"/>
                    <w:bottom w:val="single" w:sz="4" w:space="0" w:color="auto"/>
                    <w:right w:val="single" w:sz="4" w:space="0" w:color="auto"/>
                  </w:tcBorders>
                  <w:shd w:val="clear" w:color="auto" w:fill="auto"/>
                  <w:hideMark/>
                </w:tcPr>
                <w:p w14:paraId="490D3A86" w14:textId="77777777" w:rsidR="001E7140" w:rsidRPr="004B7C23" w:rsidRDefault="001E7140" w:rsidP="001E7140">
                  <w:pPr>
                    <w:spacing w:after="0" w:line="240" w:lineRule="auto"/>
                    <w:jc w:val="center"/>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w:t>
                  </w:r>
                </w:p>
              </w:tc>
              <w:tc>
                <w:tcPr>
                  <w:tcW w:w="1745" w:type="dxa"/>
                  <w:tcBorders>
                    <w:top w:val="nil"/>
                    <w:left w:val="nil"/>
                    <w:bottom w:val="single" w:sz="4" w:space="0" w:color="auto"/>
                    <w:right w:val="single" w:sz="4" w:space="0" w:color="auto"/>
                  </w:tcBorders>
                  <w:shd w:val="clear" w:color="auto" w:fill="auto"/>
                  <w:noWrap/>
                  <w:hideMark/>
                </w:tcPr>
                <w:p w14:paraId="1B8AF5CE" w14:textId="77777777" w:rsidR="001E7140" w:rsidRPr="004B7C23" w:rsidRDefault="001E7140" w:rsidP="001E7140">
                  <w:pPr>
                    <w:spacing w:after="0" w:line="240" w:lineRule="auto"/>
                    <w:ind w:firstLineChars="300" w:firstLine="540"/>
                    <w:rPr>
                      <w:rFonts w:ascii="Times New Roman" w:eastAsia="Times New Roman" w:hAnsi="Times New Roman" w:cs="Times New Roman"/>
                      <w:color w:val="1C1C1C"/>
                      <w:sz w:val="18"/>
                      <w:szCs w:val="18"/>
                      <w:lang w:eastAsia="ru-RU"/>
                    </w:rPr>
                  </w:pPr>
                  <w:r w:rsidRPr="004B7C23">
                    <w:rPr>
                      <w:rFonts w:ascii="Times New Roman" w:eastAsia="Times New Roman" w:hAnsi="Times New Roman" w:cs="Times New Roman"/>
                      <w:color w:val="1C1C1C"/>
                      <w:sz w:val="18"/>
                      <w:szCs w:val="18"/>
                      <w:lang w:eastAsia="ru-RU"/>
                    </w:rPr>
                    <w:t>2</w:t>
                  </w:r>
                </w:p>
              </w:tc>
              <w:tc>
                <w:tcPr>
                  <w:tcW w:w="1373" w:type="dxa"/>
                  <w:tcBorders>
                    <w:top w:val="nil"/>
                    <w:left w:val="nil"/>
                    <w:bottom w:val="single" w:sz="4" w:space="0" w:color="auto"/>
                    <w:right w:val="single" w:sz="4" w:space="0" w:color="auto"/>
                  </w:tcBorders>
                  <w:shd w:val="clear" w:color="auto" w:fill="auto"/>
                  <w:noWrap/>
                  <w:hideMark/>
                </w:tcPr>
                <w:p w14:paraId="3D04B27B" w14:textId="77777777" w:rsidR="001E7140" w:rsidRPr="004B7C23" w:rsidRDefault="001E7140" w:rsidP="001E7140">
                  <w:pPr>
                    <w:spacing w:after="0" w:line="240" w:lineRule="auto"/>
                    <w:jc w:val="center"/>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4</w:t>
                  </w:r>
                </w:p>
              </w:tc>
              <w:tc>
                <w:tcPr>
                  <w:tcW w:w="1418" w:type="dxa"/>
                  <w:tcBorders>
                    <w:top w:val="nil"/>
                    <w:left w:val="nil"/>
                    <w:bottom w:val="single" w:sz="4" w:space="0" w:color="auto"/>
                    <w:right w:val="single" w:sz="4" w:space="0" w:color="auto"/>
                  </w:tcBorders>
                  <w:shd w:val="clear" w:color="auto" w:fill="auto"/>
                  <w:noWrap/>
                  <w:hideMark/>
                </w:tcPr>
                <w:p w14:paraId="783FFFEF" w14:textId="77777777" w:rsidR="001E7140" w:rsidRPr="004B7C23" w:rsidRDefault="001E7140" w:rsidP="001E7140">
                  <w:pPr>
                    <w:spacing w:after="0" w:line="240" w:lineRule="auto"/>
                    <w:ind w:firstLineChars="300" w:firstLine="54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5</w:t>
                  </w:r>
                </w:p>
              </w:tc>
            </w:tr>
            <w:tr w:rsidR="001E7140" w:rsidRPr="004B7C23" w14:paraId="3CDFCA59"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214CF097"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1-этажные</w:t>
                  </w:r>
                </w:p>
              </w:tc>
              <w:tc>
                <w:tcPr>
                  <w:tcW w:w="1745" w:type="dxa"/>
                  <w:tcBorders>
                    <w:top w:val="nil"/>
                    <w:left w:val="nil"/>
                    <w:bottom w:val="single" w:sz="4" w:space="0" w:color="auto"/>
                    <w:right w:val="single" w:sz="4" w:space="0" w:color="auto"/>
                  </w:tcBorders>
                  <w:shd w:val="clear" w:color="auto" w:fill="auto"/>
                  <w:noWrap/>
                  <w:hideMark/>
                </w:tcPr>
                <w:p w14:paraId="1FB69C63"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0.0264</w:t>
                  </w:r>
                </w:p>
              </w:tc>
              <w:tc>
                <w:tcPr>
                  <w:tcW w:w="1373" w:type="dxa"/>
                  <w:tcBorders>
                    <w:top w:val="nil"/>
                    <w:left w:val="nil"/>
                    <w:bottom w:val="single" w:sz="4" w:space="0" w:color="auto"/>
                    <w:right w:val="single" w:sz="4" w:space="0" w:color="auto"/>
                  </w:tcBorders>
                  <w:shd w:val="clear" w:color="auto" w:fill="auto"/>
                  <w:hideMark/>
                </w:tcPr>
                <w:p w14:paraId="3B9A390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9-этажные</w:t>
                  </w:r>
                </w:p>
              </w:tc>
              <w:tc>
                <w:tcPr>
                  <w:tcW w:w="1418" w:type="dxa"/>
                  <w:tcBorders>
                    <w:top w:val="nil"/>
                    <w:left w:val="nil"/>
                    <w:bottom w:val="single" w:sz="4" w:space="0" w:color="auto"/>
                    <w:right w:val="single" w:sz="4" w:space="0" w:color="auto"/>
                  </w:tcBorders>
                  <w:shd w:val="clear" w:color="auto" w:fill="auto"/>
                  <w:noWrap/>
                  <w:hideMark/>
                </w:tcPr>
                <w:p w14:paraId="268AFB84"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0.022</w:t>
                  </w:r>
                </w:p>
              </w:tc>
            </w:tr>
            <w:tr w:rsidR="001E7140" w:rsidRPr="004B7C23" w14:paraId="26CB44E0"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7062988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2-этажные</w:t>
                  </w:r>
                </w:p>
              </w:tc>
              <w:tc>
                <w:tcPr>
                  <w:tcW w:w="1745" w:type="dxa"/>
                  <w:tcBorders>
                    <w:top w:val="nil"/>
                    <w:left w:val="nil"/>
                    <w:bottom w:val="single" w:sz="4" w:space="0" w:color="auto"/>
                    <w:right w:val="single" w:sz="4" w:space="0" w:color="auto"/>
                  </w:tcBorders>
                  <w:shd w:val="clear" w:color="auto" w:fill="auto"/>
                  <w:noWrap/>
                  <w:hideMark/>
                </w:tcPr>
                <w:p w14:paraId="1182C8AB"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0.0293</w:t>
                  </w:r>
                </w:p>
              </w:tc>
              <w:tc>
                <w:tcPr>
                  <w:tcW w:w="1373" w:type="dxa"/>
                  <w:tcBorders>
                    <w:top w:val="nil"/>
                    <w:left w:val="nil"/>
                    <w:bottom w:val="single" w:sz="4" w:space="0" w:color="auto"/>
                    <w:right w:val="single" w:sz="4" w:space="0" w:color="auto"/>
                  </w:tcBorders>
                  <w:shd w:val="clear" w:color="auto" w:fill="auto"/>
                  <w:hideMark/>
                </w:tcPr>
                <w:p w14:paraId="6158F633"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10-этажные</w:t>
                  </w:r>
                </w:p>
              </w:tc>
              <w:tc>
                <w:tcPr>
                  <w:tcW w:w="1418" w:type="dxa"/>
                  <w:tcBorders>
                    <w:top w:val="nil"/>
                    <w:left w:val="nil"/>
                    <w:bottom w:val="single" w:sz="4" w:space="0" w:color="auto"/>
                    <w:right w:val="single" w:sz="4" w:space="0" w:color="auto"/>
                  </w:tcBorders>
                  <w:shd w:val="clear" w:color="auto" w:fill="auto"/>
                  <w:noWrap/>
                  <w:hideMark/>
                </w:tcPr>
                <w:p w14:paraId="2CE9F791"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0.0198</w:t>
                  </w:r>
                </w:p>
              </w:tc>
            </w:tr>
            <w:tr w:rsidR="001E7140" w:rsidRPr="004B7C23" w14:paraId="7CF8657D"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5F1E1EF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3-этажные</w:t>
                  </w:r>
                </w:p>
              </w:tc>
              <w:tc>
                <w:tcPr>
                  <w:tcW w:w="1745" w:type="dxa"/>
                  <w:tcBorders>
                    <w:top w:val="nil"/>
                    <w:left w:val="nil"/>
                    <w:bottom w:val="single" w:sz="4" w:space="0" w:color="auto"/>
                    <w:right w:val="single" w:sz="4" w:space="0" w:color="auto"/>
                  </w:tcBorders>
                  <w:shd w:val="clear" w:color="auto" w:fill="auto"/>
                  <w:noWrap/>
                  <w:hideMark/>
                </w:tcPr>
                <w:p w14:paraId="2197B30B"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0.0274</w:t>
                  </w:r>
                </w:p>
              </w:tc>
              <w:tc>
                <w:tcPr>
                  <w:tcW w:w="1373" w:type="dxa"/>
                  <w:tcBorders>
                    <w:top w:val="nil"/>
                    <w:left w:val="nil"/>
                    <w:bottom w:val="single" w:sz="4" w:space="0" w:color="auto"/>
                    <w:right w:val="single" w:sz="4" w:space="0" w:color="auto"/>
                  </w:tcBorders>
                  <w:shd w:val="clear" w:color="auto" w:fill="auto"/>
                  <w:hideMark/>
                </w:tcPr>
                <w:p w14:paraId="53BC6C62"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11-этажные</w:t>
                  </w:r>
                </w:p>
              </w:tc>
              <w:tc>
                <w:tcPr>
                  <w:tcW w:w="1418" w:type="dxa"/>
                  <w:tcBorders>
                    <w:top w:val="nil"/>
                    <w:left w:val="nil"/>
                    <w:bottom w:val="single" w:sz="4" w:space="0" w:color="auto"/>
                    <w:right w:val="single" w:sz="4" w:space="0" w:color="auto"/>
                  </w:tcBorders>
                  <w:shd w:val="clear" w:color="auto" w:fill="auto"/>
                  <w:noWrap/>
                  <w:hideMark/>
                </w:tcPr>
                <w:p w14:paraId="7E96DF10"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0.0186</w:t>
                  </w:r>
                </w:p>
              </w:tc>
            </w:tr>
            <w:tr w:rsidR="001E7140" w:rsidRPr="004B7C23" w14:paraId="19B22563"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605A763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4-этажные</w:t>
                  </w:r>
                </w:p>
              </w:tc>
              <w:tc>
                <w:tcPr>
                  <w:tcW w:w="1745" w:type="dxa"/>
                  <w:tcBorders>
                    <w:top w:val="nil"/>
                    <w:left w:val="nil"/>
                    <w:bottom w:val="single" w:sz="4" w:space="0" w:color="auto"/>
                    <w:right w:val="single" w:sz="4" w:space="0" w:color="auto"/>
                  </w:tcBorders>
                  <w:shd w:val="clear" w:color="auto" w:fill="auto"/>
                  <w:noWrap/>
                  <w:hideMark/>
                </w:tcPr>
                <w:p w14:paraId="0975843B"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0.0268</w:t>
                  </w:r>
                </w:p>
              </w:tc>
              <w:tc>
                <w:tcPr>
                  <w:tcW w:w="1373" w:type="dxa"/>
                  <w:tcBorders>
                    <w:top w:val="nil"/>
                    <w:left w:val="nil"/>
                    <w:bottom w:val="single" w:sz="4" w:space="0" w:color="auto"/>
                    <w:right w:val="single" w:sz="4" w:space="0" w:color="auto"/>
                  </w:tcBorders>
                  <w:shd w:val="clear" w:color="auto" w:fill="auto"/>
                  <w:hideMark/>
                </w:tcPr>
                <w:p w14:paraId="7C5E8F0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12-этажные</w:t>
                  </w:r>
                </w:p>
              </w:tc>
              <w:tc>
                <w:tcPr>
                  <w:tcW w:w="1418" w:type="dxa"/>
                  <w:tcBorders>
                    <w:top w:val="nil"/>
                    <w:left w:val="nil"/>
                    <w:bottom w:val="single" w:sz="4" w:space="0" w:color="auto"/>
                    <w:right w:val="single" w:sz="4" w:space="0" w:color="auto"/>
                  </w:tcBorders>
                  <w:shd w:val="clear" w:color="auto" w:fill="auto"/>
                  <w:noWrap/>
                  <w:hideMark/>
                </w:tcPr>
                <w:p w14:paraId="52A18683"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0.0173</w:t>
                  </w:r>
                </w:p>
              </w:tc>
            </w:tr>
            <w:tr w:rsidR="001E7140" w:rsidRPr="004B7C23" w14:paraId="4EEAFAE4"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6250F99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5-этажные</w:t>
                  </w:r>
                </w:p>
              </w:tc>
              <w:tc>
                <w:tcPr>
                  <w:tcW w:w="1745" w:type="dxa"/>
                  <w:tcBorders>
                    <w:top w:val="nil"/>
                    <w:left w:val="nil"/>
                    <w:bottom w:val="single" w:sz="4" w:space="0" w:color="auto"/>
                    <w:right w:val="single" w:sz="4" w:space="0" w:color="auto"/>
                  </w:tcBorders>
                  <w:shd w:val="clear" w:color="auto" w:fill="auto"/>
                  <w:noWrap/>
                  <w:hideMark/>
                </w:tcPr>
                <w:p w14:paraId="5784F425"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0.0262</w:t>
                  </w:r>
                </w:p>
              </w:tc>
              <w:tc>
                <w:tcPr>
                  <w:tcW w:w="1373" w:type="dxa"/>
                  <w:tcBorders>
                    <w:top w:val="nil"/>
                    <w:left w:val="nil"/>
                    <w:bottom w:val="single" w:sz="4" w:space="0" w:color="auto"/>
                    <w:right w:val="single" w:sz="4" w:space="0" w:color="auto"/>
                  </w:tcBorders>
                  <w:shd w:val="clear" w:color="auto" w:fill="auto"/>
                  <w:hideMark/>
                </w:tcPr>
                <w:p w14:paraId="22970FC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13-этажные</w:t>
                  </w:r>
                </w:p>
              </w:tc>
              <w:tc>
                <w:tcPr>
                  <w:tcW w:w="1418" w:type="dxa"/>
                  <w:tcBorders>
                    <w:top w:val="nil"/>
                    <w:left w:val="nil"/>
                    <w:bottom w:val="single" w:sz="4" w:space="0" w:color="auto"/>
                    <w:right w:val="single" w:sz="4" w:space="0" w:color="auto"/>
                  </w:tcBorders>
                  <w:shd w:val="clear" w:color="auto" w:fill="auto"/>
                  <w:noWrap/>
                  <w:hideMark/>
                </w:tcPr>
                <w:p w14:paraId="1845F594"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0.0161</w:t>
                  </w:r>
                </w:p>
              </w:tc>
            </w:tr>
            <w:tr w:rsidR="001E7140" w:rsidRPr="004B7C23" w14:paraId="7A87CC90"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27A7EBA6"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б-этажные</w:t>
                  </w:r>
                </w:p>
              </w:tc>
              <w:tc>
                <w:tcPr>
                  <w:tcW w:w="1745" w:type="dxa"/>
                  <w:tcBorders>
                    <w:top w:val="nil"/>
                    <w:left w:val="nil"/>
                    <w:bottom w:val="single" w:sz="4" w:space="0" w:color="auto"/>
                    <w:right w:val="single" w:sz="4" w:space="0" w:color="auto"/>
                  </w:tcBorders>
                  <w:shd w:val="clear" w:color="auto" w:fill="auto"/>
                  <w:noWrap/>
                  <w:hideMark/>
                </w:tcPr>
                <w:p w14:paraId="70080B94"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0.025</w:t>
                  </w:r>
                </w:p>
              </w:tc>
              <w:tc>
                <w:tcPr>
                  <w:tcW w:w="1373" w:type="dxa"/>
                  <w:tcBorders>
                    <w:top w:val="nil"/>
                    <w:left w:val="nil"/>
                    <w:bottom w:val="single" w:sz="4" w:space="0" w:color="auto"/>
                    <w:right w:val="single" w:sz="4" w:space="0" w:color="auto"/>
                  </w:tcBorders>
                  <w:shd w:val="clear" w:color="auto" w:fill="auto"/>
                  <w:hideMark/>
                </w:tcPr>
                <w:p w14:paraId="7FB12985"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14-этажные</w:t>
                  </w:r>
                </w:p>
              </w:tc>
              <w:tc>
                <w:tcPr>
                  <w:tcW w:w="1418" w:type="dxa"/>
                  <w:tcBorders>
                    <w:top w:val="nil"/>
                    <w:left w:val="nil"/>
                    <w:bottom w:val="single" w:sz="4" w:space="0" w:color="auto"/>
                    <w:right w:val="single" w:sz="4" w:space="0" w:color="auto"/>
                  </w:tcBorders>
                  <w:shd w:val="clear" w:color="auto" w:fill="auto"/>
                  <w:noWrap/>
                  <w:hideMark/>
                </w:tcPr>
                <w:p w14:paraId="4A92BDCA"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0.0148</w:t>
                  </w:r>
                </w:p>
              </w:tc>
            </w:tr>
            <w:tr w:rsidR="001E7140" w:rsidRPr="004B7C23" w14:paraId="7B035658"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46BFBCE1"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7-этажные</w:t>
                  </w:r>
                </w:p>
              </w:tc>
              <w:tc>
                <w:tcPr>
                  <w:tcW w:w="1745" w:type="dxa"/>
                  <w:tcBorders>
                    <w:top w:val="nil"/>
                    <w:left w:val="nil"/>
                    <w:bottom w:val="single" w:sz="4" w:space="0" w:color="auto"/>
                    <w:right w:val="single" w:sz="4" w:space="0" w:color="auto"/>
                  </w:tcBorders>
                  <w:shd w:val="clear" w:color="auto" w:fill="auto"/>
                  <w:noWrap/>
                  <w:hideMark/>
                </w:tcPr>
                <w:p w14:paraId="44BDD44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0.0242</w:t>
                  </w:r>
                </w:p>
              </w:tc>
              <w:tc>
                <w:tcPr>
                  <w:tcW w:w="1373" w:type="dxa"/>
                  <w:tcBorders>
                    <w:top w:val="nil"/>
                    <w:left w:val="nil"/>
                    <w:bottom w:val="single" w:sz="4" w:space="0" w:color="auto"/>
                    <w:right w:val="single" w:sz="4" w:space="0" w:color="auto"/>
                  </w:tcBorders>
                  <w:shd w:val="clear" w:color="auto" w:fill="auto"/>
                  <w:hideMark/>
                </w:tcPr>
                <w:p w14:paraId="4185D879"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15-этажные</w:t>
                  </w:r>
                </w:p>
              </w:tc>
              <w:tc>
                <w:tcPr>
                  <w:tcW w:w="1418" w:type="dxa"/>
                  <w:tcBorders>
                    <w:top w:val="nil"/>
                    <w:left w:val="nil"/>
                    <w:bottom w:val="single" w:sz="4" w:space="0" w:color="auto"/>
                    <w:right w:val="single" w:sz="4" w:space="0" w:color="auto"/>
                  </w:tcBorders>
                  <w:shd w:val="clear" w:color="auto" w:fill="auto"/>
                  <w:noWrap/>
                  <w:hideMark/>
                </w:tcPr>
                <w:p w14:paraId="46CE7FA2"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0.0133</w:t>
                  </w:r>
                </w:p>
              </w:tc>
            </w:tr>
            <w:tr w:rsidR="001E7140" w:rsidRPr="004B7C23" w14:paraId="0728FFC7" w14:textId="77777777" w:rsidTr="001E7140">
              <w:trPr>
                <w:trHeight w:val="816"/>
              </w:trPr>
              <w:tc>
                <w:tcPr>
                  <w:tcW w:w="1135" w:type="dxa"/>
                  <w:tcBorders>
                    <w:top w:val="nil"/>
                    <w:left w:val="single" w:sz="4" w:space="0" w:color="auto"/>
                    <w:bottom w:val="single" w:sz="4" w:space="0" w:color="auto"/>
                    <w:right w:val="single" w:sz="4" w:space="0" w:color="auto"/>
                  </w:tcBorders>
                  <w:shd w:val="clear" w:color="auto" w:fill="auto"/>
                  <w:hideMark/>
                </w:tcPr>
                <w:p w14:paraId="4A146EC5"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8-этажные</w:t>
                  </w:r>
                </w:p>
              </w:tc>
              <w:tc>
                <w:tcPr>
                  <w:tcW w:w="1745" w:type="dxa"/>
                  <w:tcBorders>
                    <w:top w:val="nil"/>
                    <w:left w:val="nil"/>
                    <w:bottom w:val="single" w:sz="4" w:space="0" w:color="auto"/>
                    <w:right w:val="single" w:sz="4" w:space="0" w:color="auto"/>
                  </w:tcBorders>
                  <w:shd w:val="clear" w:color="auto" w:fill="auto"/>
                  <w:noWrap/>
                  <w:hideMark/>
                </w:tcPr>
                <w:p w14:paraId="0CEA5EB3"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0.0234</w:t>
                  </w:r>
                </w:p>
              </w:tc>
              <w:tc>
                <w:tcPr>
                  <w:tcW w:w="1373" w:type="dxa"/>
                  <w:tcBorders>
                    <w:top w:val="nil"/>
                    <w:left w:val="nil"/>
                    <w:bottom w:val="single" w:sz="4" w:space="0" w:color="auto"/>
                    <w:right w:val="single" w:sz="4" w:space="0" w:color="auto"/>
                  </w:tcBorders>
                  <w:shd w:val="clear" w:color="auto" w:fill="auto"/>
                  <w:hideMark/>
                </w:tcPr>
                <w:p w14:paraId="163FB86B"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16-этажные и выше</w:t>
                  </w:r>
                </w:p>
              </w:tc>
              <w:tc>
                <w:tcPr>
                  <w:tcW w:w="1418" w:type="dxa"/>
                  <w:tcBorders>
                    <w:top w:val="nil"/>
                    <w:left w:val="nil"/>
                    <w:bottom w:val="single" w:sz="4" w:space="0" w:color="auto"/>
                    <w:right w:val="single" w:sz="4" w:space="0" w:color="auto"/>
                  </w:tcBorders>
                  <w:shd w:val="clear" w:color="auto" w:fill="auto"/>
                  <w:noWrap/>
                  <w:hideMark/>
                </w:tcPr>
                <w:p w14:paraId="2592ADF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0.0119</w:t>
                  </w:r>
                </w:p>
              </w:tc>
            </w:tr>
          </w:tbl>
          <w:p w14:paraId="7FB9A07A" w14:textId="0494FC73" w:rsidR="00D819B1" w:rsidRPr="00DA01C6" w:rsidRDefault="00D819B1" w:rsidP="00B37154">
            <w:pPr>
              <w:rPr>
                <w:rFonts w:ascii="Times New Roman" w:hAnsi="Times New Roman" w:cs="Times New Roman"/>
                <w:sz w:val="24"/>
                <w:szCs w:val="24"/>
              </w:rPr>
            </w:pPr>
          </w:p>
        </w:tc>
      </w:tr>
      <w:tr w:rsidR="00D819B1" w:rsidRPr="00DA01C6" w14:paraId="4A1A3288" w14:textId="77777777" w:rsidTr="00A369BE">
        <w:trPr>
          <w:gridAfter w:val="1"/>
          <w:wAfter w:w="8" w:type="dxa"/>
        </w:trPr>
        <w:tc>
          <w:tcPr>
            <w:tcW w:w="10802" w:type="dxa"/>
            <w:gridSpan w:val="4"/>
          </w:tcPr>
          <w:p w14:paraId="4BF32689" w14:textId="77777777" w:rsidR="00D819B1" w:rsidRPr="00DA01C6" w:rsidRDefault="005C631F" w:rsidP="000B7DF6">
            <w:pPr>
              <w:rPr>
                <w:rFonts w:ascii="Times New Roman" w:hAnsi="Times New Roman" w:cs="Times New Roman"/>
                <w:sz w:val="24"/>
                <w:szCs w:val="24"/>
              </w:rPr>
            </w:pPr>
            <w:r w:rsidRPr="00DA01C6">
              <w:rPr>
                <w:rFonts w:ascii="Times New Roman" w:hAnsi="Times New Roman" w:cs="Times New Roman"/>
                <w:b/>
                <w:sz w:val="24"/>
                <w:szCs w:val="24"/>
              </w:rPr>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5C631F" w:rsidRPr="00DA01C6" w14:paraId="3C2A9134" w14:textId="77777777" w:rsidTr="00A369BE">
        <w:trPr>
          <w:gridAfter w:val="1"/>
          <w:wAfter w:w="8" w:type="dxa"/>
        </w:trPr>
        <w:tc>
          <w:tcPr>
            <w:tcW w:w="879" w:type="dxa"/>
          </w:tcPr>
          <w:p w14:paraId="6A11604C" w14:textId="77777777" w:rsidR="005C631F" w:rsidRPr="00DA01C6" w:rsidRDefault="005C631F" w:rsidP="005C631F">
            <w:pPr>
              <w:jc w:val="center"/>
              <w:rPr>
                <w:rFonts w:ascii="Times New Roman" w:hAnsi="Times New Roman" w:cs="Times New Roman"/>
                <w:b/>
                <w:sz w:val="24"/>
                <w:szCs w:val="24"/>
              </w:rPr>
            </w:pPr>
            <w:r w:rsidRPr="00DA01C6">
              <w:rPr>
                <w:rFonts w:ascii="Times New Roman" w:hAnsi="Times New Roman" w:cs="Times New Roman"/>
                <w:b/>
                <w:sz w:val="24"/>
                <w:szCs w:val="24"/>
              </w:rPr>
              <w:t>12.</w:t>
            </w:r>
          </w:p>
        </w:tc>
        <w:tc>
          <w:tcPr>
            <w:tcW w:w="3261" w:type="dxa"/>
          </w:tcPr>
          <w:p w14:paraId="37A83C18" w14:textId="77777777" w:rsidR="005C631F" w:rsidRPr="00DA01C6" w:rsidRDefault="005C631F" w:rsidP="005C631F">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w:t>
            </w:r>
            <w:r w:rsidRPr="00DA01C6">
              <w:rPr>
                <w:rFonts w:ascii="Times New Roman" w:hAnsi="Times New Roman" w:cs="Times New Roman"/>
                <w:sz w:val="24"/>
                <w:szCs w:val="24"/>
              </w:rPr>
              <w:lastRenderedPageBreak/>
              <w:t xml:space="preserve">устанавливающий норматив потребление коммунальной услуги (дата, номер, наименование принявшего акт органа) </w:t>
            </w:r>
          </w:p>
        </w:tc>
        <w:tc>
          <w:tcPr>
            <w:tcW w:w="850" w:type="dxa"/>
          </w:tcPr>
          <w:p w14:paraId="4C16418E" w14:textId="77777777" w:rsidR="005C631F" w:rsidRPr="00DA01C6" w:rsidRDefault="005C631F" w:rsidP="005C631F">
            <w:pPr>
              <w:jc w:val="center"/>
              <w:rPr>
                <w:rFonts w:ascii="Times New Roman" w:hAnsi="Times New Roman" w:cs="Times New Roman"/>
                <w:sz w:val="24"/>
                <w:szCs w:val="24"/>
              </w:rPr>
            </w:pPr>
            <w:r w:rsidRPr="00DA01C6">
              <w:rPr>
                <w:rFonts w:ascii="Times New Roman" w:hAnsi="Times New Roman" w:cs="Times New Roman"/>
                <w:sz w:val="24"/>
                <w:szCs w:val="24"/>
              </w:rPr>
              <w:lastRenderedPageBreak/>
              <w:t>-</w:t>
            </w:r>
          </w:p>
        </w:tc>
        <w:tc>
          <w:tcPr>
            <w:tcW w:w="5812" w:type="dxa"/>
            <w:vAlign w:val="center"/>
          </w:tcPr>
          <w:p w14:paraId="0CDDC074" w14:textId="77777777" w:rsidR="005C631F" w:rsidRPr="00DA01C6" w:rsidRDefault="005C631F" w:rsidP="005C631F">
            <w:pPr>
              <w:rPr>
                <w:rFonts w:ascii="Times New Roman" w:hAnsi="Times New Roman" w:cs="Times New Roman"/>
                <w:sz w:val="24"/>
                <w:szCs w:val="24"/>
              </w:rPr>
            </w:pPr>
            <w:r w:rsidRPr="00DA01C6">
              <w:rPr>
                <w:rFonts w:ascii="Times New Roman" w:hAnsi="Times New Roman" w:cs="Times New Roman"/>
                <w:sz w:val="24"/>
                <w:szCs w:val="24"/>
              </w:rPr>
              <w:t xml:space="preserve">Распоряжение № 85 от 30.12.2010г. Министерства </w:t>
            </w:r>
            <w:r w:rsidRPr="00DA01C6">
              <w:rPr>
                <w:rFonts w:ascii="Times New Roman" w:hAnsi="Times New Roman" w:cs="Times New Roman"/>
                <w:sz w:val="24"/>
                <w:szCs w:val="24"/>
              </w:rPr>
              <w:lastRenderedPageBreak/>
              <w:t xml:space="preserve">ЖКХ МО </w:t>
            </w:r>
          </w:p>
          <w:p w14:paraId="322CC9C7" w14:textId="77777777" w:rsidR="005C631F" w:rsidRPr="00DA01C6" w:rsidRDefault="005C631F" w:rsidP="005C631F">
            <w:pPr>
              <w:rPr>
                <w:rFonts w:ascii="Times New Roman" w:hAnsi="Times New Roman" w:cs="Times New Roman"/>
                <w:sz w:val="24"/>
                <w:szCs w:val="24"/>
              </w:rPr>
            </w:pPr>
          </w:p>
          <w:p w14:paraId="7B45B480" w14:textId="77777777" w:rsidR="005C631F" w:rsidRPr="00DA01C6" w:rsidRDefault="00AD17CA" w:rsidP="00AD17CA">
            <w:pPr>
              <w:rPr>
                <w:rFonts w:ascii="Times New Roman" w:hAnsi="Times New Roman" w:cs="Times New Roman"/>
                <w:sz w:val="24"/>
                <w:szCs w:val="24"/>
              </w:rPr>
            </w:pPr>
            <w:r w:rsidRPr="00DA01C6">
              <w:rPr>
                <w:rFonts w:ascii="Times New Roman" w:hAnsi="Times New Roman" w:cs="Times New Roman"/>
                <w:sz w:val="24"/>
                <w:szCs w:val="24"/>
              </w:rPr>
              <w:t>Распоряжение № 63</w:t>
            </w:r>
            <w:r w:rsidR="005C631F" w:rsidRPr="00DA01C6">
              <w:rPr>
                <w:rFonts w:ascii="Times New Roman" w:hAnsi="Times New Roman" w:cs="Times New Roman"/>
                <w:sz w:val="24"/>
                <w:szCs w:val="24"/>
              </w:rPr>
              <w:t xml:space="preserve">-РВ от </w:t>
            </w:r>
            <w:r w:rsidRPr="00DA01C6">
              <w:rPr>
                <w:rFonts w:ascii="Times New Roman" w:hAnsi="Times New Roman" w:cs="Times New Roman"/>
                <w:sz w:val="24"/>
                <w:szCs w:val="24"/>
              </w:rPr>
              <w:t>22</w:t>
            </w:r>
            <w:r w:rsidR="005C631F" w:rsidRPr="00DA01C6">
              <w:rPr>
                <w:rFonts w:ascii="Times New Roman" w:hAnsi="Times New Roman" w:cs="Times New Roman"/>
                <w:sz w:val="24"/>
                <w:szCs w:val="24"/>
              </w:rPr>
              <w:t>.</w:t>
            </w:r>
            <w:r w:rsidRPr="00DA01C6">
              <w:rPr>
                <w:rFonts w:ascii="Times New Roman" w:hAnsi="Times New Roman" w:cs="Times New Roman"/>
                <w:sz w:val="24"/>
                <w:szCs w:val="24"/>
              </w:rPr>
              <w:t>05</w:t>
            </w:r>
            <w:r w:rsidR="005C631F" w:rsidRPr="00DA01C6">
              <w:rPr>
                <w:rFonts w:ascii="Times New Roman" w:hAnsi="Times New Roman" w:cs="Times New Roman"/>
                <w:sz w:val="24"/>
                <w:szCs w:val="24"/>
              </w:rPr>
              <w:t>.201</w:t>
            </w:r>
            <w:r w:rsidRPr="00DA01C6">
              <w:rPr>
                <w:rFonts w:ascii="Times New Roman" w:hAnsi="Times New Roman" w:cs="Times New Roman"/>
                <w:sz w:val="24"/>
                <w:szCs w:val="24"/>
              </w:rPr>
              <w:t>7</w:t>
            </w:r>
            <w:r w:rsidR="005C631F" w:rsidRPr="00DA01C6">
              <w:rPr>
                <w:rFonts w:ascii="Times New Roman" w:hAnsi="Times New Roman" w:cs="Times New Roman"/>
                <w:sz w:val="24"/>
                <w:szCs w:val="24"/>
              </w:rPr>
              <w:t>г. Министерства ЖКХ МО</w:t>
            </w:r>
          </w:p>
        </w:tc>
      </w:tr>
      <w:tr w:rsidR="005C631F" w:rsidRPr="00DA01C6" w14:paraId="5C5F3A42" w14:textId="77777777" w:rsidTr="00A369BE">
        <w:tc>
          <w:tcPr>
            <w:tcW w:w="10810" w:type="dxa"/>
            <w:gridSpan w:val="5"/>
            <w:shd w:val="clear" w:color="auto" w:fill="F2F2F2" w:themeFill="background1" w:themeFillShade="F2"/>
          </w:tcPr>
          <w:p w14:paraId="481157B9" w14:textId="77777777" w:rsidR="005C631F" w:rsidRPr="00DA01C6" w:rsidRDefault="005C631F" w:rsidP="000B7DF6">
            <w:pPr>
              <w:rPr>
                <w:rFonts w:ascii="Times New Roman" w:hAnsi="Times New Roman" w:cs="Times New Roman"/>
                <w:sz w:val="20"/>
                <w:szCs w:val="20"/>
              </w:rPr>
            </w:pPr>
          </w:p>
        </w:tc>
      </w:tr>
      <w:tr w:rsidR="007E24F7" w:rsidRPr="00DA01C6" w14:paraId="21B89AC4" w14:textId="77777777" w:rsidTr="00D819B1">
        <w:tc>
          <w:tcPr>
            <w:tcW w:w="10810" w:type="dxa"/>
            <w:gridSpan w:val="5"/>
            <w:shd w:val="clear" w:color="auto" w:fill="DEEAF6" w:themeFill="accent1" w:themeFillTint="33"/>
          </w:tcPr>
          <w:p w14:paraId="0403D2BF" w14:textId="77777777" w:rsidR="007E24F7" w:rsidRPr="00DA01C6" w:rsidRDefault="007E24F7">
            <w:pPr>
              <w:rPr>
                <w:rFonts w:ascii="Times New Roman" w:hAnsi="Times New Roman" w:cs="Times New Roman"/>
                <w:sz w:val="24"/>
                <w:szCs w:val="24"/>
              </w:rPr>
            </w:pPr>
          </w:p>
        </w:tc>
      </w:tr>
      <w:tr w:rsidR="003F3E66" w:rsidRPr="00DA01C6" w14:paraId="54B1AF9E" w14:textId="77777777" w:rsidTr="00514526">
        <w:trPr>
          <w:gridAfter w:val="1"/>
          <w:wAfter w:w="8" w:type="dxa"/>
        </w:trPr>
        <w:tc>
          <w:tcPr>
            <w:tcW w:w="879" w:type="dxa"/>
          </w:tcPr>
          <w:p w14:paraId="03232E3E" w14:textId="77777777" w:rsidR="003F3E66" w:rsidRPr="00DA01C6" w:rsidRDefault="003F3E66" w:rsidP="003F3E66">
            <w:pPr>
              <w:jc w:val="center"/>
              <w:rPr>
                <w:rFonts w:ascii="Times New Roman" w:hAnsi="Times New Roman" w:cs="Times New Roman"/>
                <w:b/>
                <w:sz w:val="24"/>
                <w:szCs w:val="24"/>
              </w:rPr>
            </w:pPr>
            <w:r w:rsidRPr="00DA01C6">
              <w:rPr>
                <w:rFonts w:ascii="Times New Roman" w:hAnsi="Times New Roman" w:cs="Times New Roman"/>
                <w:b/>
                <w:sz w:val="24"/>
                <w:szCs w:val="24"/>
              </w:rPr>
              <w:t>1.</w:t>
            </w:r>
          </w:p>
          <w:p w14:paraId="77B1BBCA" w14:textId="77777777" w:rsidR="003F3E66" w:rsidRPr="00DA01C6" w:rsidRDefault="003F3E66" w:rsidP="003F3E66">
            <w:pPr>
              <w:jc w:val="center"/>
              <w:rPr>
                <w:rFonts w:ascii="Times New Roman" w:hAnsi="Times New Roman" w:cs="Times New Roman"/>
                <w:sz w:val="24"/>
                <w:szCs w:val="24"/>
              </w:rPr>
            </w:pPr>
          </w:p>
        </w:tc>
        <w:tc>
          <w:tcPr>
            <w:tcW w:w="3261" w:type="dxa"/>
          </w:tcPr>
          <w:p w14:paraId="787E2839" w14:textId="77777777" w:rsidR="003F3E66" w:rsidRPr="00DA01C6" w:rsidRDefault="003F3E66" w:rsidP="003F3E66">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1AD9FC95" w14:textId="77777777" w:rsidR="003F3E66" w:rsidRPr="00DA01C6" w:rsidRDefault="003F3E66" w:rsidP="003F3E66">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35E60745" w14:textId="5BA469A1" w:rsidR="003B3F00" w:rsidRPr="0079162B" w:rsidRDefault="001E7140" w:rsidP="001E7140">
            <w:pPr>
              <w:rPr>
                <w:rFonts w:ascii="Times New Roman" w:hAnsi="Times New Roman" w:cs="Times New Roman"/>
                <w:sz w:val="24"/>
                <w:szCs w:val="24"/>
              </w:rPr>
            </w:pPr>
            <w:r>
              <w:rPr>
                <w:rFonts w:ascii="Times New Roman" w:hAnsi="Times New Roman" w:cs="Times New Roman"/>
                <w:sz w:val="24"/>
                <w:szCs w:val="24"/>
              </w:rPr>
              <w:t>01.07</w:t>
            </w:r>
            <w:r w:rsidR="00AA3268" w:rsidRPr="0079162B">
              <w:rPr>
                <w:rFonts w:ascii="Times New Roman" w:hAnsi="Times New Roman" w:cs="Times New Roman"/>
                <w:sz w:val="24"/>
                <w:szCs w:val="24"/>
              </w:rPr>
              <w:t>.202</w:t>
            </w:r>
            <w:r w:rsidR="00AA3268">
              <w:rPr>
                <w:rFonts w:ascii="Times New Roman" w:hAnsi="Times New Roman" w:cs="Times New Roman"/>
                <w:sz w:val="24"/>
                <w:szCs w:val="24"/>
              </w:rPr>
              <w:t>2</w:t>
            </w:r>
            <w:r w:rsidR="00AA3268" w:rsidRPr="0079162B">
              <w:rPr>
                <w:rFonts w:ascii="Times New Roman" w:hAnsi="Times New Roman" w:cs="Times New Roman"/>
                <w:sz w:val="24"/>
                <w:szCs w:val="24"/>
              </w:rPr>
              <w:t>г.</w:t>
            </w:r>
          </w:p>
        </w:tc>
      </w:tr>
      <w:tr w:rsidR="003F3E66" w:rsidRPr="00DA01C6" w14:paraId="001AA872" w14:textId="77777777" w:rsidTr="00514526">
        <w:trPr>
          <w:gridAfter w:val="1"/>
          <w:wAfter w:w="8" w:type="dxa"/>
        </w:trPr>
        <w:tc>
          <w:tcPr>
            <w:tcW w:w="879" w:type="dxa"/>
          </w:tcPr>
          <w:p w14:paraId="3FAB1A2A" w14:textId="77777777" w:rsidR="003F3E66" w:rsidRPr="00DA01C6" w:rsidRDefault="003F3E66" w:rsidP="003F3E66">
            <w:pPr>
              <w:jc w:val="center"/>
              <w:rPr>
                <w:rFonts w:ascii="Times New Roman" w:hAnsi="Times New Roman" w:cs="Times New Roman"/>
                <w:b/>
                <w:sz w:val="24"/>
                <w:szCs w:val="24"/>
              </w:rPr>
            </w:pPr>
            <w:r w:rsidRPr="00DA01C6">
              <w:rPr>
                <w:rFonts w:ascii="Times New Roman" w:hAnsi="Times New Roman" w:cs="Times New Roman"/>
                <w:b/>
                <w:sz w:val="24"/>
                <w:szCs w:val="24"/>
              </w:rPr>
              <w:t>2.</w:t>
            </w:r>
          </w:p>
          <w:p w14:paraId="221787F7" w14:textId="77777777" w:rsidR="003F3E66" w:rsidRPr="00DA01C6" w:rsidRDefault="003F3E66" w:rsidP="003F3E66">
            <w:pPr>
              <w:jc w:val="center"/>
              <w:rPr>
                <w:rFonts w:ascii="Times New Roman" w:hAnsi="Times New Roman" w:cs="Times New Roman"/>
                <w:sz w:val="24"/>
                <w:szCs w:val="24"/>
              </w:rPr>
            </w:pPr>
          </w:p>
        </w:tc>
        <w:tc>
          <w:tcPr>
            <w:tcW w:w="3261" w:type="dxa"/>
          </w:tcPr>
          <w:p w14:paraId="7BC7C5E0" w14:textId="77777777" w:rsidR="003F3E66" w:rsidRPr="00DA01C6" w:rsidRDefault="003F3E66" w:rsidP="003F3E66">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39FF1697" w14:textId="77777777" w:rsidR="003F3E66" w:rsidRPr="00DA01C6" w:rsidRDefault="003F3E66" w:rsidP="003F3E66">
            <w:pPr>
              <w:jc w:val="center"/>
              <w:rPr>
                <w:rFonts w:ascii="Times New Roman" w:hAnsi="Times New Roman" w:cs="Times New Roman"/>
                <w:sz w:val="24"/>
                <w:szCs w:val="24"/>
              </w:rPr>
            </w:pPr>
            <w:r w:rsidRPr="00DA01C6">
              <w:rPr>
                <w:rFonts w:ascii="Times New Roman" w:hAnsi="Times New Roman" w:cs="Times New Roman"/>
                <w:sz w:val="24"/>
                <w:szCs w:val="24"/>
              </w:rPr>
              <w:t>куб. м</w:t>
            </w:r>
          </w:p>
        </w:tc>
        <w:tc>
          <w:tcPr>
            <w:tcW w:w="5812" w:type="dxa"/>
          </w:tcPr>
          <w:p w14:paraId="0A126E35" w14:textId="77777777" w:rsidR="003F3E66" w:rsidRPr="00DA01C6" w:rsidRDefault="003F3E66" w:rsidP="003F3E66">
            <w:pPr>
              <w:rPr>
                <w:rFonts w:ascii="Times New Roman" w:hAnsi="Times New Roman" w:cs="Times New Roman"/>
                <w:b/>
                <w:sz w:val="24"/>
                <w:szCs w:val="24"/>
              </w:rPr>
            </w:pPr>
            <w:r w:rsidRPr="00DA01C6">
              <w:rPr>
                <w:rFonts w:ascii="Times New Roman" w:hAnsi="Times New Roman" w:cs="Times New Roman"/>
                <w:b/>
                <w:color w:val="C00000"/>
                <w:sz w:val="24"/>
                <w:szCs w:val="24"/>
              </w:rPr>
              <w:t>Водоотведение</w:t>
            </w:r>
          </w:p>
        </w:tc>
      </w:tr>
      <w:tr w:rsidR="003F3E66" w:rsidRPr="00DA01C6" w14:paraId="231B1E21" w14:textId="77777777" w:rsidTr="00514526">
        <w:trPr>
          <w:gridAfter w:val="1"/>
          <w:wAfter w:w="8" w:type="dxa"/>
        </w:trPr>
        <w:tc>
          <w:tcPr>
            <w:tcW w:w="879" w:type="dxa"/>
          </w:tcPr>
          <w:p w14:paraId="19BCD1F1"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3.</w:t>
            </w:r>
          </w:p>
          <w:p w14:paraId="7BCECAB0" w14:textId="77777777" w:rsidR="003F3E66" w:rsidRPr="00DA01C6" w:rsidRDefault="003F3E66" w:rsidP="0082508E">
            <w:pPr>
              <w:jc w:val="center"/>
              <w:rPr>
                <w:rFonts w:ascii="Times New Roman" w:hAnsi="Times New Roman" w:cs="Times New Roman"/>
                <w:sz w:val="24"/>
                <w:szCs w:val="24"/>
              </w:rPr>
            </w:pPr>
          </w:p>
        </w:tc>
        <w:tc>
          <w:tcPr>
            <w:tcW w:w="3261" w:type="dxa"/>
          </w:tcPr>
          <w:p w14:paraId="4742BCBA"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664F021C"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0010E483" w14:textId="709C9E17" w:rsidR="003F3E66" w:rsidRPr="00DA01C6" w:rsidRDefault="003F3E66" w:rsidP="001E7140">
            <w:pPr>
              <w:rPr>
                <w:rFonts w:ascii="Times New Roman" w:hAnsi="Times New Roman" w:cs="Times New Roman"/>
                <w:sz w:val="24"/>
                <w:szCs w:val="24"/>
              </w:rPr>
            </w:pPr>
            <w:r w:rsidRPr="00DA01C6">
              <w:rPr>
                <w:rFonts w:ascii="Times New Roman" w:hAnsi="Times New Roman" w:cs="Times New Roman"/>
                <w:sz w:val="24"/>
                <w:szCs w:val="24"/>
              </w:rPr>
              <w:t xml:space="preserve">Предоставляется </w:t>
            </w:r>
            <w:r w:rsidR="001E7140">
              <w:rPr>
                <w:rFonts w:ascii="Times New Roman" w:hAnsi="Times New Roman" w:cs="Times New Roman"/>
                <w:sz w:val="24"/>
                <w:szCs w:val="24"/>
              </w:rPr>
              <w:t>напрямую</w:t>
            </w:r>
          </w:p>
        </w:tc>
      </w:tr>
      <w:tr w:rsidR="003F3E66" w:rsidRPr="00DA01C6" w14:paraId="11307885" w14:textId="77777777" w:rsidTr="00514526">
        <w:trPr>
          <w:gridAfter w:val="1"/>
          <w:wAfter w:w="8" w:type="dxa"/>
        </w:trPr>
        <w:tc>
          <w:tcPr>
            <w:tcW w:w="879" w:type="dxa"/>
          </w:tcPr>
          <w:p w14:paraId="625F95BB"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4.</w:t>
            </w:r>
          </w:p>
          <w:p w14:paraId="080001D3" w14:textId="77777777" w:rsidR="003F3E66" w:rsidRPr="00DA01C6" w:rsidRDefault="003F3E66" w:rsidP="0082508E">
            <w:pPr>
              <w:jc w:val="center"/>
              <w:rPr>
                <w:rFonts w:ascii="Times New Roman" w:hAnsi="Times New Roman" w:cs="Times New Roman"/>
                <w:sz w:val="24"/>
                <w:szCs w:val="24"/>
              </w:rPr>
            </w:pPr>
          </w:p>
        </w:tc>
        <w:tc>
          <w:tcPr>
            <w:tcW w:w="3261" w:type="dxa"/>
          </w:tcPr>
          <w:p w14:paraId="0352BBCC"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17FB20CF"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18265250"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куб. м</w:t>
            </w:r>
          </w:p>
        </w:tc>
      </w:tr>
      <w:tr w:rsidR="003F3E66" w:rsidRPr="00DA01C6" w14:paraId="2D1673AD" w14:textId="77777777" w:rsidTr="00514526">
        <w:trPr>
          <w:gridAfter w:val="1"/>
          <w:wAfter w:w="8" w:type="dxa"/>
        </w:trPr>
        <w:tc>
          <w:tcPr>
            <w:tcW w:w="879" w:type="dxa"/>
          </w:tcPr>
          <w:p w14:paraId="0B8C354D"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5.</w:t>
            </w:r>
          </w:p>
          <w:p w14:paraId="1CE57A2E" w14:textId="77777777" w:rsidR="003F3E66" w:rsidRPr="00DA01C6" w:rsidRDefault="003F3E66" w:rsidP="0082508E">
            <w:pPr>
              <w:jc w:val="center"/>
              <w:rPr>
                <w:rFonts w:ascii="Times New Roman" w:hAnsi="Times New Roman" w:cs="Times New Roman"/>
                <w:sz w:val="24"/>
                <w:szCs w:val="24"/>
              </w:rPr>
            </w:pPr>
          </w:p>
        </w:tc>
        <w:tc>
          <w:tcPr>
            <w:tcW w:w="3261" w:type="dxa"/>
          </w:tcPr>
          <w:p w14:paraId="2A8CFAD3"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7D7F2865"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руб.</w:t>
            </w:r>
          </w:p>
        </w:tc>
        <w:tc>
          <w:tcPr>
            <w:tcW w:w="5812" w:type="dxa"/>
          </w:tcPr>
          <w:p w14:paraId="63A0DBA0" w14:textId="4C5E31E0" w:rsidR="003F3E66" w:rsidRPr="00DA01C6" w:rsidRDefault="001E7140" w:rsidP="00B77EE7">
            <w:pPr>
              <w:rPr>
                <w:rFonts w:ascii="Times New Roman" w:hAnsi="Times New Roman" w:cs="Times New Roman"/>
                <w:sz w:val="24"/>
                <w:szCs w:val="24"/>
              </w:rPr>
            </w:pPr>
            <w:r>
              <w:rPr>
                <w:rFonts w:ascii="Times New Roman" w:hAnsi="Times New Roman" w:cs="Times New Roman"/>
                <w:sz w:val="24"/>
                <w:szCs w:val="24"/>
              </w:rPr>
              <w:t>38,34</w:t>
            </w:r>
          </w:p>
        </w:tc>
      </w:tr>
      <w:tr w:rsidR="003F3E66" w:rsidRPr="00DA01C6" w14:paraId="65C476B8" w14:textId="77777777" w:rsidTr="00514526">
        <w:trPr>
          <w:gridAfter w:val="1"/>
          <w:wAfter w:w="8" w:type="dxa"/>
        </w:trPr>
        <w:tc>
          <w:tcPr>
            <w:tcW w:w="879" w:type="dxa"/>
          </w:tcPr>
          <w:p w14:paraId="51607290"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6.</w:t>
            </w:r>
          </w:p>
          <w:p w14:paraId="7C17D96C" w14:textId="77777777" w:rsidR="003F3E66" w:rsidRPr="00DA01C6" w:rsidRDefault="003F3E66" w:rsidP="0082508E">
            <w:pPr>
              <w:jc w:val="center"/>
              <w:rPr>
                <w:rFonts w:ascii="Times New Roman" w:hAnsi="Times New Roman" w:cs="Times New Roman"/>
                <w:sz w:val="24"/>
                <w:szCs w:val="24"/>
              </w:rPr>
            </w:pPr>
          </w:p>
        </w:tc>
        <w:tc>
          <w:tcPr>
            <w:tcW w:w="3261" w:type="dxa"/>
          </w:tcPr>
          <w:p w14:paraId="39FCFFA4"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39E816B6"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17BC1FAF" w14:textId="77777777" w:rsidR="003F3E66" w:rsidRPr="003643BD" w:rsidRDefault="003F3E66" w:rsidP="0082508E">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АО «Водоканал»</w:t>
            </w:r>
          </w:p>
          <w:p w14:paraId="27182EB4" w14:textId="77777777" w:rsidR="003F3E66" w:rsidRPr="003643BD" w:rsidRDefault="003F3E66" w:rsidP="0082508E">
            <w:pPr>
              <w:rPr>
                <w:rFonts w:ascii="Times New Roman" w:hAnsi="Times New Roman" w:cs="Times New Roman"/>
                <w:b/>
                <w:color w:val="FF0000"/>
                <w:sz w:val="24"/>
                <w:szCs w:val="24"/>
              </w:rPr>
            </w:pPr>
            <w:r w:rsidRPr="003643BD">
              <w:rPr>
                <w:rFonts w:ascii="Times New Roman" w:hAnsi="Times New Roman" w:cs="Times New Roman"/>
                <w:color w:val="FF0000"/>
                <w:sz w:val="24"/>
                <w:szCs w:val="24"/>
              </w:rPr>
              <w:t>ИНН 5024022700</w:t>
            </w:r>
          </w:p>
        </w:tc>
      </w:tr>
      <w:tr w:rsidR="003F3E66" w:rsidRPr="00DA01C6" w14:paraId="486C62BF" w14:textId="77777777" w:rsidTr="00514526">
        <w:trPr>
          <w:gridAfter w:val="1"/>
          <w:wAfter w:w="8" w:type="dxa"/>
        </w:trPr>
        <w:tc>
          <w:tcPr>
            <w:tcW w:w="879" w:type="dxa"/>
          </w:tcPr>
          <w:p w14:paraId="3D0B6E0D"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7.</w:t>
            </w:r>
          </w:p>
          <w:p w14:paraId="7A89B033" w14:textId="77777777" w:rsidR="003F3E66" w:rsidRPr="00DA01C6" w:rsidRDefault="003F3E66" w:rsidP="0082508E">
            <w:pPr>
              <w:jc w:val="center"/>
              <w:rPr>
                <w:rFonts w:ascii="Times New Roman" w:hAnsi="Times New Roman" w:cs="Times New Roman"/>
                <w:sz w:val="24"/>
                <w:szCs w:val="24"/>
              </w:rPr>
            </w:pPr>
          </w:p>
        </w:tc>
        <w:tc>
          <w:tcPr>
            <w:tcW w:w="3261" w:type="dxa"/>
          </w:tcPr>
          <w:p w14:paraId="0F399FAC"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30AF48CD"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2DB14E31" w14:textId="77777777" w:rsidR="003F3E66" w:rsidRDefault="000415A2" w:rsidP="0082508E">
            <w:pPr>
              <w:rPr>
                <w:rFonts w:ascii="Times New Roman" w:hAnsi="Times New Roman" w:cs="Times New Roman"/>
                <w:sz w:val="24"/>
                <w:szCs w:val="24"/>
              </w:rPr>
            </w:pPr>
            <w:r w:rsidRPr="00DA01C6">
              <w:rPr>
                <w:rFonts w:ascii="Times New Roman" w:hAnsi="Times New Roman" w:cs="Times New Roman"/>
                <w:sz w:val="24"/>
                <w:szCs w:val="24"/>
              </w:rPr>
              <w:t>Договор № 1587 от 01.11.2017</w:t>
            </w:r>
          </w:p>
          <w:p w14:paraId="4F88A69B" w14:textId="74CDB14F" w:rsidR="001E7140" w:rsidRPr="00DA01C6" w:rsidRDefault="001E7140" w:rsidP="0082508E">
            <w:pPr>
              <w:rPr>
                <w:rFonts w:ascii="Times New Roman" w:hAnsi="Times New Roman" w:cs="Times New Roman"/>
                <w:sz w:val="24"/>
                <w:szCs w:val="24"/>
              </w:rPr>
            </w:pPr>
            <w:r w:rsidRPr="001E7140">
              <w:rPr>
                <w:rFonts w:ascii="Times New Roman" w:hAnsi="Times New Roman" w:cs="Times New Roman"/>
                <w:sz w:val="24"/>
                <w:szCs w:val="24"/>
              </w:rPr>
              <w:t>Договор № 2852 от 06.09.2021г.</w:t>
            </w:r>
          </w:p>
        </w:tc>
      </w:tr>
      <w:tr w:rsidR="00CA08CB" w:rsidRPr="00DA01C6" w14:paraId="78DEE2F7" w14:textId="77777777" w:rsidTr="00514526">
        <w:trPr>
          <w:gridAfter w:val="1"/>
          <w:wAfter w:w="8" w:type="dxa"/>
        </w:trPr>
        <w:tc>
          <w:tcPr>
            <w:tcW w:w="879" w:type="dxa"/>
          </w:tcPr>
          <w:p w14:paraId="01151C72" w14:textId="77777777" w:rsidR="00CA08CB" w:rsidRPr="00DA01C6" w:rsidRDefault="00CA08CB" w:rsidP="0082508E">
            <w:pPr>
              <w:jc w:val="center"/>
              <w:rPr>
                <w:rFonts w:ascii="Times New Roman" w:hAnsi="Times New Roman" w:cs="Times New Roman"/>
                <w:b/>
                <w:sz w:val="24"/>
                <w:szCs w:val="24"/>
              </w:rPr>
            </w:pPr>
            <w:r w:rsidRPr="00DA01C6">
              <w:rPr>
                <w:rFonts w:ascii="Times New Roman" w:hAnsi="Times New Roman" w:cs="Times New Roman"/>
                <w:b/>
                <w:sz w:val="24"/>
                <w:szCs w:val="24"/>
              </w:rPr>
              <w:t>8.</w:t>
            </w:r>
          </w:p>
          <w:p w14:paraId="21F0F9D6" w14:textId="77777777" w:rsidR="00CA08CB" w:rsidRPr="00DA01C6" w:rsidRDefault="00CA08CB" w:rsidP="0082508E">
            <w:pPr>
              <w:jc w:val="center"/>
              <w:rPr>
                <w:rFonts w:ascii="Times New Roman" w:hAnsi="Times New Roman" w:cs="Times New Roman"/>
                <w:sz w:val="24"/>
                <w:szCs w:val="24"/>
              </w:rPr>
            </w:pPr>
          </w:p>
        </w:tc>
        <w:tc>
          <w:tcPr>
            <w:tcW w:w="3261" w:type="dxa"/>
          </w:tcPr>
          <w:p w14:paraId="34AD57F7" w14:textId="77777777" w:rsidR="00CA08CB" w:rsidRPr="00DA01C6" w:rsidRDefault="00CA08CB" w:rsidP="0082508E">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7914802C" w14:textId="77777777" w:rsidR="00CA08CB" w:rsidRPr="00DA01C6" w:rsidRDefault="00CA08CB"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0BC3FD73" w14:textId="650F717B" w:rsidR="00CA08CB" w:rsidRPr="00DA01C6" w:rsidRDefault="001E7140" w:rsidP="001E7140">
            <w:pPr>
              <w:rPr>
                <w:rFonts w:ascii="Times New Roman" w:hAnsi="Times New Roman" w:cs="Times New Roman"/>
                <w:sz w:val="24"/>
                <w:szCs w:val="24"/>
              </w:rPr>
            </w:pPr>
            <w:r w:rsidRPr="001E7140">
              <w:rPr>
                <w:rFonts w:ascii="Times New Roman" w:hAnsi="Times New Roman" w:cs="Times New Roman"/>
                <w:sz w:val="24"/>
                <w:szCs w:val="24"/>
              </w:rPr>
              <w:t>Распоряжение Комитета по ценам и тарифам МО от 09.12.2021 № 242-Р</w:t>
            </w:r>
          </w:p>
        </w:tc>
      </w:tr>
      <w:tr w:rsidR="00CA08CB" w:rsidRPr="00DA01C6" w14:paraId="36E23E8A" w14:textId="77777777" w:rsidTr="00514526">
        <w:trPr>
          <w:gridAfter w:val="1"/>
          <w:wAfter w:w="8" w:type="dxa"/>
        </w:trPr>
        <w:tc>
          <w:tcPr>
            <w:tcW w:w="879" w:type="dxa"/>
          </w:tcPr>
          <w:p w14:paraId="19B614CB" w14:textId="77777777" w:rsidR="00CA08CB" w:rsidRPr="00DA01C6" w:rsidRDefault="00CA08CB" w:rsidP="0082508E">
            <w:pPr>
              <w:jc w:val="center"/>
              <w:rPr>
                <w:rFonts w:ascii="Times New Roman" w:hAnsi="Times New Roman" w:cs="Times New Roman"/>
                <w:b/>
                <w:sz w:val="24"/>
                <w:szCs w:val="24"/>
              </w:rPr>
            </w:pPr>
            <w:r w:rsidRPr="00DA01C6">
              <w:rPr>
                <w:rFonts w:ascii="Times New Roman" w:hAnsi="Times New Roman" w:cs="Times New Roman"/>
                <w:b/>
                <w:sz w:val="24"/>
                <w:szCs w:val="24"/>
              </w:rPr>
              <w:t>9.</w:t>
            </w:r>
          </w:p>
          <w:p w14:paraId="79487B58" w14:textId="77777777" w:rsidR="00CA08CB" w:rsidRPr="00DA01C6" w:rsidRDefault="00CA08CB" w:rsidP="0082508E">
            <w:pPr>
              <w:jc w:val="center"/>
              <w:rPr>
                <w:rFonts w:ascii="Times New Roman" w:hAnsi="Times New Roman" w:cs="Times New Roman"/>
                <w:sz w:val="24"/>
                <w:szCs w:val="24"/>
              </w:rPr>
            </w:pPr>
          </w:p>
        </w:tc>
        <w:tc>
          <w:tcPr>
            <w:tcW w:w="3261" w:type="dxa"/>
          </w:tcPr>
          <w:p w14:paraId="6CB0E9BC" w14:textId="77777777" w:rsidR="00CA08CB" w:rsidRPr="00DA01C6" w:rsidRDefault="00CA08CB" w:rsidP="0082508E">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5A03BA6C" w14:textId="77777777" w:rsidR="00CA08CB" w:rsidRPr="00DA01C6" w:rsidRDefault="00CA08CB"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64B03EB" w14:textId="316FF7D8" w:rsidR="00CA08CB" w:rsidRPr="00DA01C6" w:rsidRDefault="00AA3268" w:rsidP="001E7140">
            <w:pPr>
              <w:rPr>
                <w:rFonts w:ascii="Times New Roman" w:hAnsi="Times New Roman" w:cs="Times New Roman"/>
                <w:sz w:val="24"/>
                <w:szCs w:val="24"/>
              </w:rPr>
            </w:pPr>
            <w:r w:rsidRPr="0079162B">
              <w:rPr>
                <w:rFonts w:ascii="Times New Roman" w:hAnsi="Times New Roman" w:cs="Times New Roman"/>
                <w:sz w:val="24"/>
                <w:szCs w:val="24"/>
              </w:rPr>
              <w:t>01.0</w:t>
            </w:r>
            <w:r w:rsidR="001E7140">
              <w:rPr>
                <w:rFonts w:ascii="Times New Roman" w:hAnsi="Times New Roman" w:cs="Times New Roman"/>
                <w:sz w:val="24"/>
                <w:szCs w:val="24"/>
              </w:rPr>
              <w:t>7</w:t>
            </w:r>
            <w:r w:rsidRPr="0079162B">
              <w:rPr>
                <w:rFonts w:ascii="Times New Roman" w:hAnsi="Times New Roman" w:cs="Times New Roman"/>
                <w:sz w:val="24"/>
                <w:szCs w:val="24"/>
              </w:rPr>
              <w:t>.202</w:t>
            </w:r>
            <w:r>
              <w:rPr>
                <w:rFonts w:ascii="Times New Roman" w:hAnsi="Times New Roman" w:cs="Times New Roman"/>
                <w:sz w:val="24"/>
                <w:szCs w:val="24"/>
              </w:rPr>
              <w:t>2</w:t>
            </w:r>
            <w:r w:rsidRPr="0079162B">
              <w:rPr>
                <w:rFonts w:ascii="Times New Roman" w:hAnsi="Times New Roman" w:cs="Times New Roman"/>
                <w:sz w:val="24"/>
                <w:szCs w:val="24"/>
              </w:rPr>
              <w:t>г.</w:t>
            </w:r>
          </w:p>
        </w:tc>
      </w:tr>
      <w:tr w:rsidR="00CA08CB" w:rsidRPr="00DA01C6" w14:paraId="1AA1907D" w14:textId="77777777" w:rsidTr="00514526">
        <w:trPr>
          <w:gridAfter w:val="1"/>
          <w:wAfter w:w="8" w:type="dxa"/>
        </w:trPr>
        <w:tc>
          <w:tcPr>
            <w:tcW w:w="879" w:type="dxa"/>
          </w:tcPr>
          <w:p w14:paraId="20860AD4" w14:textId="77777777" w:rsidR="00CA08CB" w:rsidRPr="00DA01C6" w:rsidRDefault="00CA08CB" w:rsidP="003F3E66">
            <w:pPr>
              <w:jc w:val="center"/>
              <w:rPr>
                <w:rFonts w:ascii="Times New Roman" w:hAnsi="Times New Roman" w:cs="Times New Roman"/>
                <w:b/>
                <w:sz w:val="24"/>
                <w:szCs w:val="24"/>
              </w:rPr>
            </w:pPr>
            <w:r w:rsidRPr="00DA01C6">
              <w:rPr>
                <w:rFonts w:ascii="Times New Roman" w:hAnsi="Times New Roman" w:cs="Times New Roman"/>
                <w:b/>
                <w:sz w:val="24"/>
                <w:szCs w:val="24"/>
              </w:rPr>
              <w:t>10.</w:t>
            </w:r>
          </w:p>
        </w:tc>
        <w:tc>
          <w:tcPr>
            <w:tcW w:w="3261" w:type="dxa"/>
          </w:tcPr>
          <w:p w14:paraId="515A208F"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099FFAF9" w14:textId="77777777" w:rsidR="00CA08CB" w:rsidRPr="00DA01C6" w:rsidRDefault="00CA08CB" w:rsidP="003F3E66">
            <w:pPr>
              <w:jc w:val="center"/>
              <w:rPr>
                <w:rFonts w:ascii="Times New Roman" w:hAnsi="Times New Roman" w:cs="Times New Roman"/>
                <w:sz w:val="24"/>
                <w:szCs w:val="24"/>
              </w:rPr>
            </w:pPr>
            <w:r w:rsidRPr="00DA01C6">
              <w:rPr>
                <w:rFonts w:ascii="Times New Roman" w:hAnsi="Times New Roman" w:cs="Times New Roman"/>
                <w:sz w:val="24"/>
                <w:szCs w:val="24"/>
              </w:rPr>
              <w:t>куб.м</w:t>
            </w:r>
          </w:p>
        </w:tc>
        <w:tc>
          <w:tcPr>
            <w:tcW w:w="5812" w:type="dxa"/>
          </w:tcPr>
          <w:p w14:paraId="596BE0F2" w14:textId="701A9D69" w:rsidR="00CA08CB" w:rsidRPr="00DA01C6" w:rsidRDefault="001E7140" w:rsidP="003F3E66">
            <w:pPr>
              <w:rPr>
                <w:rFonts w:ascii="Times New Roman" w:hAnsi="Times New Roman" w:cs="Times New Roman"/>
                <w:sz w:val="24"/>
                <w:szCs w:val="24"/>
              </w:rPr>
            </w:pPr>
            <w:r>
              <w:rPr>
                <w:rFonts w:ascii="Times New Roman" w:hAnsi="Times New Roman" w:cs="Times New Roman"/>
                <w:sz w:val="24"/>
                <w:szCs w:val="24"/>
              </w:rPr>
              <w:t>7,56</w:t>
            </w:r>
          </w:p>
        </w:tc>
      </w:tr>
      <w:tr w:rsidR="00CA08CB" w:rsidRPr="00DA01C6" w14:paraId="568B38AD" w14:textId="77777777" w:rsidTr="00514526">
        <w:trPr>
          <w:gridAfter w:val="1"/>
          <w:wAfter w:w="8" w:type="dxa"/>
        </w:trPr>
        <w:tc>
          <w:tcPr>
            <w:tcW w:w="879" w:type="dxa"/>
          </w:tcPr>
          <w:p w14:paraId="4330C674" w14:textId="77777777" w:rsidR="00CA08CB" w:rsidRPr="00DA01C6" w:rsidRDefault="00CA08CB" w:rsidP="003F3E66">
            <w:pPr>
              <w:jc w:val="center"/>
              <w:rPr>
                <w:rFonts w:ascii="Times New Roman" w:hAnsi="Times New Roman" w:cs="Times New Roman"/>
                <w:b/>
                <w:sz w:val="24"/>
                <w:szCs w:val="24"/>
              </w:rPr>
            </w:pPr>
            <w:r w:rsidRPr="00DA01C6">
              <w:rPr>
                <w:rFonts w:ascii="Times New Roman" w:hAnsi="Times New Roman" w:cs="Times New Roman"/>
                <w:b/>
                <w:sz w:val="24"/>
                <w:szCs w:val="24"/>
              </w:rPr>
              <w:t>11.</w:t>
            </w:r>
          </w:p>
        </w:tc>
        <w:tc>
          <w:tcPr>
            <w:tcW w:w="3261" w:type="dxa"/>
          </w:tcPr>
          <w:p w14:paraId="413A2F13"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702CCB0F" w14:textId="77777777" w:rsidR="00CA08CB" w:rsidRPr="00DA01C6" w:rsidRDefault="00CA08CB" w:rsidP="003F3E66">
            <w:pPr>
              <w:jc w:val="center"/>
              <w:rPr>
                <w:rFonts w:ascii="Times New Roman" w:hAnsi="Times New Roman" w:cs="Times New Roman"/>
                <w:sz w:val="24"/>
                <w:szCs w:val="24"/>
              </w:rPr>
            </w:pPr>
            <w:r w:rsidRPr="00DA01C6">
              <w:rPr>
                <w:rFonts w:ascii="Times New Roman" w:hAnsi="Times New Roman" w:cs="Times New Roman"/>
                <w:sz w:val="24"/>
                <w:szCs w:val="24"/>
              </w:rPr>
              <w:t>куб.м на 1 кв.м.</w:t>
            </w:r>
          </w:p>
        </w:tc>
        <w:tc>
          <w:tcPr>
            <w:tcW w:w="5812" w:type="dxa"/>
          </w:tcPr>
          <w:tbl>
            <w:tblPr>
              <w:tblW w:w="5671" w:type="dxa"/>
              <w:tblLayout w:type="fixed"/>
              <w:tblLook w:val="04A0" w:firstRow="1" w:lastRow="0" w:firstColumn="1" w:lastColumn="0" w:noHBand="0" w:noVBand="1"/>
            </w:tblPr>
            <w:tblGrid>
              <w:gridCol w:w="1135"/>
              <w:gridCol w:w="1745"/>
              <w:gridCol w:w="1373"/>
              <w:gridCol w:w="1418"/>
            </w:tblGrid>
            <w:tr w:rsidR="001E7140" w:rsidRPr="004B7C23" w14:paraId="22114730" w14:textId="77777777" w:rsidTr="001E7140">
              <w:trPr>
                <w:trHeight w:val="40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218F28"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Этажность</w:t>
                  </w:r>
                </w:p>
              </w:tc>
              <w:tc>
                <w:tcPr>
                  <w:tcW w:w="1745" w:type="dxa"/>
                  <w:tcBorders>
                    <w:top w:val="single" w:sz="4" w:space="0" w:color="auto"/>
                    <w:left w:val="nil"/>
                    <w:bottom w:val="single" w:sz="4" w:space="0" w:color="auto"/>
                    <w:right w:val="single" w:sz="4" w:space="0" w:color="auto"/>
                  </w:tcBorders>
                  <w:shd w:val="clear" w:color="auto" w:fill="auto"/>
                  <w:hideMark/>
                </w:tcPr>
                <w:p w14:paraId="417DC96C"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Нормативы потребления</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A5108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Этажность</w:t>
                  </w:r>
                </w:p>
              </w:tc>
              <w:tc>
                <w:tcPr>
                  <w:tcW w:w="1418" w:type="dxa"/>
                  <w:tcBorders>
                    <w:top w:val="single" w:sz="4" w:space="0" w:color="auto"/>
                    <w:left w:val="nil"/>
                    <w:bottom w:val="single" w:sz="4" w:space="0" w:color="auto"/>
                    <w:right w:val="single" w:sz="4" w:space="0" w:color="auto"/>
                  </w:tcBorders>
                  <w:shd w:val="clear" w:color="auto" w:fill="auto"/>
                  <w:hideMark/>
                </w:tcPr>
                <w:p w14:paraId="04789C4F"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Нормативы потребления</w:t>
                  </w:r>
                </w:p>
              </w:tc>
            </w:tr>
            <w:tr w:rsidR="001E7140" w:rsidRPr="004B7C23" w14:paraId="7D577C6C" w14:textId="77777777" w:rsidTr="001E7140">
              <w:trPr>
                <w:trHeight w:val="48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BE4B0AB"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p>
              </w:tc>
              <w:tc>
                <w:tcPr>
                  <w:tcW w:w="1745" w:type="dxa"/>
                  <w:tcBorders>
                    <w:top w:val="nil"/>
                    <w:left w:val="nil"/>
                    <w:bottom w:val="single" w:sz="4" w:space="0" w:color="auto"/>
                    <w:right w:val="single" w:sz="4" w:space="0" w:color="auto"/>
                  </w:tcBorders>
                  <w:shd w:val="clear" w:color="auto" w:fill="auto"/>
                  <w:hideMark/>
                </w:tcPr>
                <w:p w14:paraId="5F5A3463" w14:textId="77777777" w:rsidR="001E7140" w:rsidRPr="004B7C23" w:rsidRDefault="001E7140" w:rsidP="001E7140">
                  <w:pPr>
                    <w:spacing w:after="0" w:line="240" w:lineRule="auto"/>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sz w:val="18"/>
                      <w:szCs w:val="18"/>
                      <w:lang w:eastAsia="ru-RU"/>
                    </w:rPr>
                    <w:t>Холодное</w:t>
                  </w:r>
                  <w:r w:rsidRPr="004B7C23">
                    <w:rPr>
                      <w:rFonts w:ascii="Times New Roman" w:eastAsia="Times New Roman" w:hAnsi="Times New Roman" w:cs="Times New Roman"/>
                      <w:sz w:val="18"/>
                      <w:szCs w:val="18"/>
                      <w:lang w:eastAsia="ru-RU"/>
                    </w:rPr>
                    <w:br/>
                    <w:t>водоснабжение</w:t>
                  </w: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22989082"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14:paraId="51EC9D33" w14:textId="77777777" w:rsidR="001E7140" w:rsidRPr="004B7C23" w:rsidRDefault="001E7140" w:rsidP="001E7140">
                  <w:pPr>
                    <w:spacing w:after="0" w:line="240" w:lineRule="auto"/>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sz w:val="18"/>
                      <w:szCs w:val="18"/>
                      <w:lang w:eastAsia="ru-RU"/>
                    </w:rPr>
                    <w:t>Холодное</w:t>
                  </w:r>
                  <w:r w:rsidRPr="004B7C23">
                    <w:rPr>
                      <w:rFonts w:ascii="Times New Roman" w:eastAsia="Times New Roman" w:hAnsi="Times New Roman" w:cs="Times New Roman"/>
                      <w:sz w:val="18"/>
                      <w:szCs w:val="18"/>
                      <w:lang w:eastAsia="ru-RU"/>
                    </w:rPr>
                    <w:br/>
                    <w:t>водоснабжение</w:t>
                  </w:r>
                </w:p>
              </w:tc>
            </w:tr>
            <w:tr w:rsidR="001E7140" w:rsidRPr="004B7C23" w14:paraId="445F26B0" w14:textId="77777777" w:rsidTr="001E7140">
              <w:trPr>
                <w:trHeight w:val="375"/>
              </w:trPr>
              <w:tc>
                <w:tcPr>
                  <w:tcW w:w="1135" w:type="dxa"/>
                  <w:tcBorders>
                    <w:top w:val="nil"/>
                    <w:left w:val="single" w:sz="4" w:space="0" w:color="auto"/>
                    <w:bottom w:val="single" w:sz="4" w:space="0" w:color="auto"/>
                    <w:right w:val="single" w:sz="4" w:space="0" w:color="auto"/>
                  </w:tcBorders>
                  <w:shd w:val="clear" w:color="auto" w:fill="auto"/>
                  <w:hideMark/>
                </w:tcPr>
                <w:p w14:paraId="204D45B4" w14:textId="77777777" w:rsidR="001E7140" w:rsidRPr="004B7C23" w:rsidRDefault="001E7140" w:rsidP="001E7140">
                  <w:pPr>
                    <w:spacing w:after="0" w:line="240" w:lineRule="auto"/>
                    <w:jc w:val="center"/>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w:t>
                  </w:r>
                </w:p>
              </w:tc>
              <w:tc>
                <w:tcPr>
                  <w:tcW w:w="1745" w:type="dxa"/>
                  <w:tcBorders>
                    <w:top w:val="nil"/>
                    <w:left w:val="nil"/>
                    <w:bottom w:val="single" w:sz="4" w:space="0" w:color="auto"/>
                    <w:right w:val="single" w:sz="4" w:space="0" w:color="auto"/>
                  </w:tcBorders>
                  <w:shd w:val="clear" w:color="auto" w:fill="auto"/>
                  <w:noWrap/>
                  <w:hideMark/>
                </w:tcPr>
                <w:p w14:paraId="4F77D7A4" w14:textId="77777777" w:rsidR="001E7140" w:rsidRPr="004B7C23" w:rsidRDefault="001E7140" w:rsidP="001E7140">
                  <w:pPr>
                    <w:spacing w:after="0" w:line="240" w:lineRule="auto"/>
                    <w:ind w:firstLineChars="300" w:firstLine="540"/>
                    <w:rPr>
                      <w:rFonts w:ascii="Times New Roman" w:eastAsia="Times New Roman" w:hAnsi="Times New Roman" w:cs="Times New Roman"/>
                      <w:color w:val="1C1C1C"/>
                      <w:sz w:val="18"/>
                      <w:szCs w:val="18"/>
                      <w:lang w:eastAsia="ru-RU"/>
                    </w:rPr>
                  </w:pPr>
                  <w:r w:rsidRPr="004B7C23">
                    <w:rPr>
                      <w:rFonts w:ascii="Times New Roman" w:eastAsia="Times New Roman" w:hAnsi="Times New Roman" w:cs="Times New Roman"/>
                      <w:color w:val="1C1C1C"/>
                      <w:sz w:val="18"/>
                      <w:szCs w:val="18"/>
                      <w:lang w:eastAsia="ru-RU"/>
                    </w:rPr>
                    <w:t>2</w:t>
                  </w:r>
                </w:p>
              </w:tc>
              <w:tc>
                <w:tcPr>
                  <w:tcW w:w="1373" w:type="dxa"/>
                  <w:tcBorders>
                    <w:top w:val="nil"/>
                    <w:left w:val="nil"/>
                    <w:bottom w:val="single" w:sz="4" w:space="0" w:color="auto"/>
                    <w:right w:val="single" w:sz="4" w:space="0" w:color="auto"/>
                  </w:tcBorders>
                  <w:shd w:val="clear" w:color="auto" w:fill="auto"/>
                  <w:noWrap/>
                  <w:hideMark/>
                </w:tcPr>
                <w:p w14:paraId="439892D5" w14:textId="77777777" w:rsidR="001E7140" w:rsidRPr="004B7C23" w:rsidRDefault="001E7140" w:rsidP="001E7140">
                  <w:pPr>
                    <w:spacing w:after="0" w:line="240" w:lineRule="auto"/>
                    <w:jc w:val="center"/>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4</w:t>
                  </w:r>
                </w:p>
              </w:tc>
              <w:tc>
                <w:tcPr>
                  <w:tcW w:w="1418" w:type="dxa"/>
                  <w:tcBorders>
                    <w:top w:val="nil"/>
                    <w:left w:val="nil"/>
                    <w:bottom w:val="single" w:sz="4" w:space="0" w:color="auto"/>
                    <w:right w:val="single" w:sz="4" w:space="0" w:color="auto"/>
                  </w:tcBorders>
                  <w:shd w:val="clear" w:color="auto" w:fill="auto"/>
                  <w:noWrap/>
                  <w:hideMark/>
                </w:tcPr>
                <w:p w14:paraId="4F45D091" w14:textId="77777777" w:rsidR="001E7140" w:rsidRPr="004B7C23" w:rsidRDefault="001E7140" w:rsidP="001E7140">
                  <w:pPr>
                    <w:spacing w:after="0" w:line="240" w:lineRule="auto"/>
                    <w:ind w:firstLineChars="300" w:firstLine="54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5</w:t>
                  </w:r>
                </w:p>
              </w:tc>
            </w:tr>
            <w:tr w:rsidR="001E7140" w:rsidRPr="004B7C23" w14:paraId="118F477F"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115C09E1"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1-этажные</w:t>
                  </w:r>
                </w:p>
              </w:tc>
              <w:tc>
                <w:tcPr>
                  <w:tcW w:w="1745" w:type="dxa"/>
                  <w:tcBorders>
                    <w:top w:val="nil"/>
                    <w:left w:val="nil"/>
                    <w:bottom w:val="single" w:sz="4" w:space="0" w:color="auto"/>
                    <w:right w:val="single" w:sz="4" w:space="0" w:color="auto"/>
                  </w:tcBorders>
                  <w:shd w:val="clear" w:color="auto" w:fill="auto"/>
                  <w:noWrap/>
                  <w:hideMark/>
                </w:tcPr>
                <w:p w14:paraId="12F3AB5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0.0264</w:t>
                  </w:r>
                </w:p>
              </w:tc>
              <w:tc>
                <w:tcPr>
                  <w:tcW w:w="1373" w:type="dxa"/>
                  <w:tcBorders>
                    <w:top w:val="nil"/>
                    <w:left w:val="nil"/>
                    <w:bottom w:val="single" w:sz="4" w:space="0" w:color="auto"/>
                    <w:right w:val="single" w:sz="4" w:space="0" w:color="auto"/>
                  </w:tcBorders>
                  <w:shd w:val="clear" w:color="auto" w:fill="auto"/>
                  <w:hideMark/>
                </w:tcPr>
                <w:p w14:paraId="2901280F"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9-этажные</w:t>
                  </w:r>
                </w:p>
              </w:tc>
              <w:tc>
                <w:tcPr>
                  <w:tcW w:w="1418" w:type="dxa"/>
                  <w:tcBorders>
                    <w:top w:val="nil"/>
                    <w:left w:val="nil"/>
                    <w:bottom w:val="single" w:sz="4" w:space="0" w:color="auto"/>
                    <w:right w:val="single" w:sz="4" w:space="0" w:color="auto"/>
                  </w:tcBorders>
                  <w:shd w:val="clear" w:color="auto" w:fill="auto"/>
                  <w:noWrap/>
                  <w:hideMark/>
                </w:tcPr>
                <w:p w14:paraId="2C6AA02A"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0.022</w:t>
                  </w:r>
                </w:p>
              </w:tc>
            </w:tr>
            <w:tr w:rsidR="001E7140" w:rsidRPr="004B7C23" w14:paraId="3283A628"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40B69D9E"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2-этажные</w:t>
                  </w:r>
                </w:p>
              </w:tc>
              <w:tc>
                <w:tcPr>
                  <w:tcW w:w="1745" w:type="dxa"/>
                  <w:tcBorders>
                    <w:top w:val="nil"/>
                    <w:left w:val="nil"/>
                    <w:bottom w:val="single" w:sz="4" w:space="0" w:color="auto"/>
                    <w:right w:val="single" w:sz="4" w:space="0" w:color="auto"/>
                  </w:tcBorders>
                  <w:shd w:val="clear" w:color="auto" w:fill="auto"/>
                  <w:noWrap/>
                  <w:hideMark/>
                </w:tcPr>
                <w:p w14:paraId="38C97F01"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0.0293</w:t>
                  </w:r>
                </w:p>
              </w:tc>
              <w:tc>
                <w:tcPr>
                  <w:tcW w:w="1373" w:type="dxa"/>
                  <w:tcBorders>
                    <w:top w:val="nil"/>
                    <w:left w:val="nil"/>
                    <w:bottom w:val="single" w:sz="4" w:space="0" w:color="auto"/>
                    <w:right w:val="single" w:sz="4" w:space="0" w:color="auto"/>
                  </w:tcBorders>
                  <w:shd w:val="clear" w:color="auto" w:fill="auto"/>
                  <w:hideMark/>
                </w:tcPr>
                <w:p w14:paraId="251A239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10-этажные</w:t>
                  </w:r>
                </w:p>
              </w:tc>
              <w:tc>
                <w:tcPr>
                  <w:tcW w:w="1418" w:type="dxa"/>
                  <w:tcBorders>
                    <w:top w:val="nil"/>
                    <w:left w:val="nil"/>
                    <w:bottom w:val="single" w:sz="4" w:space="0" w:color="auto"/>
                    <w:right w:val="single" w:sz="4" w:space="0" w:color="auto"/>
                  </w:tcBorders>
                  <w:shd w:val="clear" w:color="auto" w:fill="auto"/>
                  <w:noWrap/>
                  <w:hideMark/>
                </w:tcPr>
                <w:p w14:paraId="76D3B2EA"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0.0198</w:t>
                  </w:r>
                </w:p>
              </w:tc>
            </w:tr>
            <w:tr w:rsidR="001E7140" w:rsidRPr="004B7C23" w14:paraId="5B435D3B"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7F8A1CA0"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3-этажные</w:t>
                  </w:r>
                </w:p>
              </w:tc>
              <w:tc>
                <w:tcPr>
                  <w:tcW w:w="1745" w:type="dxa"/>
                  <w:tcBorders>
                    <w:top w:val="nil"/>
                    <w:left w:val="nil"/>
                    <w:bottom w:val="single" w:sz="4" w:space="0" w:color="auto"/>
                    <w:right w:val="single" w:sz="4" w:space="0" w:color="auto"/>
                  </w:tcBorders>
                  <w:shd w:val="clear" w:color="auto" w:fill="auto"/>
                  <w:noWrap/>
                  <w:hideMark/>
                </w:tcPr>
                <w:p w14:paraId="70792CFE"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0.0274</w:t>
                  </w:r>
                </w:p>
              </w:tc>
              <w:tc>
                <w:tcPr>
                  <w:tcW w:w="1373" w:type="dxa"/>
                  <w:tcBorders>
                    <w:top w:val="nil"/>
                    <w:left w:val="nil"/>
                    <w:bottom w:val="single" w:sz="4" w:space="0" w:color="auto"/>
                    <w:right w:val="single" w:sz="4" w:space="0" w:color="auto"/>
                  </w:tcBorders>
                  <w:shd w:val="clear" w:color="auto" w:fill="auto"/>
                  <w:hideMark/>
                </w:tcPr>
                <w:p w14:paraId="73C00AA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11-этажные</w:t>
                  </w:r>
                </w:p>
              </w:tc>
              <w:tc>
                <w:tcPr>
                  <w:tcW w:w="1418" w:type="dxa"/>
                  <w:tcBorders>
                    <w:top w:val="nil"/>
                    <w:left w:val="nil"/>
                    <w:bottom w:val="single" w:sz="4" w:space="0" w:color="auto"/>
                    <w:right w:val="single" w:sz="4" w:space="0" w:color="auto"/>
                  </w:tcBorders>
                  <w:shd w:val="clear" w:color="auto" w:fill="auto"/>
                  <w:noWrap/>
                  <w:hideMark/>
                </w:tcPr>
                <w:p w14:paraId="2966792C"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0.0186</w:t>
                  </w:r>
                </w:p>
              </w:tc>
            </w:tr>
            <w:tr w:rsidR="001E7140" w:rsidRPr="004B7C23" w14:paraId="1D8DA653"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425C8EE1"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4-этажные</w:t>
                  </w:r>
                </w:p>
              </w:tc>
              <w:tc>
                <w:tcPr>
                  <w:tcW w:w="1745" w:type="dxa"/>
                  <w:tcBorders>
                    <w:top w:val="nil"/>
                    <w:left w:val="nil"/>
                    <w:bottom w:val="single" w:sz="4" w:space="0" w:color="auto"/>
                    <w:right w:val="single" w:sz="4" w:space="0" w:color="auto"/>
                  </w:tcBorders>
                  <w:shd w:val="clear" w:color="auto" w:fill="auto"/>
                  <w:noWrap/>
                  <w:hideMark/>
                </w:tcPr>
                <w:p w14:paraId="73E21D8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0.0268</w:t>
                  </w:r>
                </w:p>
              </w:tc>
              <w:tc>
                <w:tcPr>
                  <w:tcW w:w="1373" w:type="dxa"/>
                  <w:tcBorders>
                    <w:top w:val="nil"/>
                    <w:left w:val="nil"/>
                    <w:bottom w:val="single" w:sz="4" w:space="0" w:color="auto"/>
                    <w:right w:val="single" w:sz="4" w:space="0" w:color="auto"/>
                  </w:tcBorders>
                  <w:shd w:val="clear" w:color="auto" w:fill="auto"/>
                  <w:hideMark/>
                </w:tcPr>
                <w:p w14:paraId="4493FBC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12-этажные</w:t>
                  </w:r>
                </w:p>
              </w:tc>
              <w:tc>
                <w:tcPr>
                  <w:tcW w:w="1418" w:type="dxa"/>
                  <w:tcBorders>
                    <w:top w:val="nil"/>
                    <w:left w:val="nil"/>
                    <w:bottom w:val="single" w:sz="4" w:space="0" w:color="auto"/>
                    <w:right w:val="single" w:sz="4" w:space="0" w:color="auto"/>
                  </w:tcBorders>
                  <w:shd w:val="clear" w:color="auto" w:fill="auto"/>
                  <w:noWrap/>
                  <w:hideMark/>
                </w:tcPr>
                <w:p w14:paraId="7C2E76BA"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0.0173</w:t>
                  </w:r>
                </w:p>
              </w:tc>
            </w:tr>
            <w:tr w:rsidR="001E7140" w:rsidRPr="004B7C23" w14:paraId="0E7E3F99"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5E326F1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5-этажные</w:t>
                  </w:r>
                </w:p>
              </w:tc>
              <w:tc>
                <w:tcPr>
                  <w:tcW w:w="1745" w:type="dxa"/>
                  <w:tcBorders>
                    <w:top w:val="nil"/>
                    <w:left w:val="nil"/>
                    <w:bottom w:val="single" w:sz="4" w:space="0" w:color="auto"/>
                    <w:right w:val="single" w:sz="4" w:space="0" w:color="auto"/>
                  </w:tcBorders>
                  <w:shd w:val="clear" w:color="auto" w:fill="auto"/>
                  <w:noWrap/>
                  <w:hideMark/>
                </w:tcPr>
                <w:p w14:paraId="4FDC438E"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0.0262</w:t>
                  </w:r>
                </w:p>
              </w:tc>
              <w:tc>
                <w:tcPr>
                  <w:tcW w:w="1373" w:type="dxa"/>
                  <w:tcBorders>
                    <w:top w:val="nil"/>
                    <w:left w:val="nil"/>
                    <w:bottom w:val="single" w:sz="4" w:space="0" w:color="auto"/>
                    <w:right w:val="single" w:sz="4" w:space="0" w:color="auto"/>
                  </w:tcBorders>
                  <w:shd w:val="clear" w:color="auto" w:fill="auto"/>
                  <w:hideMark/>
                </w:tcPr>
                <w:p w14:paraId="50189100"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13-этажные</w:t>
                  </w:r>
                </w:p>
              </w:tc>
              <w:tc>
                <w:tcPr>
                  <w:tcW w:w="1418" w:type="dxa"/>
                  <w:tcBorders>
                    <w:top w:val="nil"/>
                    <w:left w:val="nil"/>
                    <w:bottom w:val="single" w:sz="4" w:space="0" w:color="auto"/>
                    <w:right w:val="single" w:sz="4" w:space="0" w:color="auto"/>
                  </w:tcBorders>
                  <w:shd w:val="clear" w:color="auto" w:fill="auto"/>
                  <w:noWrap/>
                  <w:hideMark/>
                </w:tcPr>
                <w:p w14:paraId="597F94D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0.0161</w:t>
                  </w:r>
                </w:p>
              </w:tc>
            </w:tr>
            <w:tr w:rsidR="001E7140" w:rsidRPr="004B7C23" w14:paraId="50B14020"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1C5A803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б-этажные</w:t>
                  </w:r>
                </w:p>
              </w:tc>
              <w:tc>
                <w:tcPr>
                  <w:tcW w:w="1745" w:type="dxa"/>
                  <w:tcBorders>
                    <w:top w:val="nil"/>
                    <w:left w:val="nil"/>
                    <w:bottom w:val="single" w:sz="4" w:space="0" w:color="auto"/>
                    <w:right w:val="single" w:sz="4" w:space="0" w:color="auto"/>
                  </w:tcBorders>
                  <w:shd w:val="clear" w:color="auto" w:fill="auto"/>
                  <w:noWrap/>
                  <w:hideMark/>
                </w:tcPr>
                <w:p w14:paraId="56F66BB7"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0.025</w:t>
                  </w:r>
                </w:p>
              </w:tc>
              <w:tc>
                <w:tcPr>
                  <w:tcW w:w="1373" w:type="dxa"/>
                  <w:tcBorders>
                    <w:top w:val="nil"/>
                    <w:left w:val="nil"/>
                    <w:bottom w:val="single" w:sz="4" w:space="0" w:color="auto"/>
                    <w:right w:val="single" w:sz="4" w:space="0" w:color="auto"/>
                  </w:tcBorders>
                  <w:shd w:val="clear" w:color="auto" w:fill="auto"/>
                  <w:hideMark/>
                </w:tcPr>
                <w:p w14:paraId="468F373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14-этажные</w:t>
                  </w:r>
                </w:p>
              </w:tc>
              <w:tc>
                <w:tcPr>
                  <w:tcW w:w="1418" w:type="dxa"/>
                  <w:tcBorders>
                    <w:top w:val="nil"/>
                    <w:left w:val="nil"/>
                    <w:bottom w:val="single" w:sz="4" w:space="0" w:color="auto"/>
                    <w:right w:val="single" w:sz="4" w:space="0" w:color="auto"/>
                  </w:tcBorders>
                  <w:shd w:val="clear" w:color="auto" w:fill="auto"/>
                  <w:noWrap/>
                  <w:hideMark/>
                </w:tcPr>
                <w:p w14:paraId="7F468D8C"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0.0148</w:t>
                  </w:r>
                </w:p>
              </w:tc>
            </w:tr>
            <w:tr w:rsidR="001E7140" w:rsidRPr="004B7C23" w14:paraId="2ED4FBC1"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3AF5E6A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7-этажные</w:t>
                  </w:r>
                </w:p>
              </w:tc>
              <w:tc>
                <w:tcPr>
                  <w:tcW w:w="1745" w:type="dxa"/>
                  <w:tcBorders>
                    <w:top w:val="nil"/>
                    <w:left w:val="nil"/>
                    <w:bottom w:val="single" w:sz="4" w:space="0" w:color="auto"/>
                    <w:right w:val="single" w:sz="4" w:space="0" w:color="auto"/>
                  </w:tcBorders>
                  <w:shd w:val="clear" w:color="auto" w:fill="auto"/>
                  <w:noWrap/>
                  <w:hideMark/>
                </w:tcPr>
                <w:p w14:paraId="069ED5D6"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0.0242</w:t>
                  </w:r>
                </w:p>
              </w:tc>
              <w:tc>
                <w:tcPr>
                  <w:tcW w:w="1373" w:type="dxa"/>
                  <w:tcBorders>
                    <w:top w:val="nil"/>
                    <w:left w:val="nil"/>
                    <w:bottom w:val="single" w:sz="4" w:space="0" w:color="auto"/>
                    <w:right w:val="single" w:sz="4" w:space="0" w:color="auto"/>
                  </w:tcBorders>
                  <w:shd w:val="clear" w:color="auto" w:fill="auto"/>
                  <w:hideMark/>
                </w:tcPr>
                <w:p w14:paraId="167E3090"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15-этажные</w:t>
                  </w:r>
                </w:p>
              </w:tc>
              <w:tc>
                <w:tcPr>
                  <w:tcW w:w="1418" w:type="dxa"/>
                  <w:tcBorders>
                    <w:top w:val="nil"/>
                    <w:left w:val="nil"/>
                    <w:bottom w:val="single" w:sz="4" w:space="0" w:color="auto"/>
                    <w:right w:val="single" w:sz="4" w:space="0" w:color="auto"/>
                  </w:tcBorders>
                  <w:shd w:val="clear" w:color="auto" w:fill="auto"/>
                  <w:noWrap/>
                  <w:hideMark/>
                </w:tcPr>
                <w:p w14:paraId="0219B22C"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0.0133</w:t>
                  </w:r>
                </w:p>
              </w:tc>
            </w:tr>
            <w:tr w:rsidR="001E7140" w:rsidRPr="004B7C23" w14:paraId="1F0EDD83" w14:textId="77777777" w:rsidTr="001E7140">
              <w:trPr>
                <w:trHeight w:val="816"/>
              </w:trPr>
              <w:tc>
                <w:tcPr>
                  <w:tcW w:w="1135" w:type="dxa"/>
                  <w:tcBorders>
                    <w:top w:val="nil"/>
                    <w:left w:val="single" w:sz="4" w:space="0" w:color="auto"/>
                    <w:bottom w:val="single" w:sz="4" w:space="0" w:color="auto"/>
                    <w:right w:val="single" w:sz="4" w:space="0" w:color="auto"/>
                  </w:tcBorders>
                  <w:shd w:val="clear" w:color="auto" w:fill="auto"/>
                  <w:hideMark/>
                </w:tcPr>
                <w:p w14:paraId="3BCAF6AE"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8-этажные</w:t>
                  </w:r>
                </w:p>
              </w:tc>
              <w:tc>
                <w:tcPr>
                  <w:tcW w:w="1745" w:type="dxa"/>
                  <w:tcBorders>
                    <w:top w:val="nil"/>
                    <w:left w:val="nil"/>
                    <w:bottom w:val="single" w:sz="4" w:space="0" w:color="auto"/>
                    <w:right w:val="single" w:sz="4" w:space="0" w:color="auto"/>
                  </w:tcBorders>
                  <w:shd w:val="clear" w:color="auto" w:fill="auto"/>
                  <w:noWrap/>
                  <w:hideMark/>
                </w:tcPr>
                <w:p w14:paraId="74663A57"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0.0234</w:t>
                  </w:r>
                </w:p>
              </w:tc>
              <w:tc>
                <w:tcPr>
                  <w:tcW w:w="1373" w:type="dxa"/>
                  <w:tcBorders>
                    <w:top w:val="nil"/>
                    <w:left w:val="nil"/>
                    <w:bottom w:val="single" w:sz="4" w:space="0" w:color="auto"/>
                    <w:right w:val="single" w:sz="4" w:space="0" w:color="auto"/>
                  </w:tcBorders>
                  <w:shd w:val="clear" w:color="auto" w:fill="auto"/>
                  <w:hideMark/>
                </w:tcPr>
                <w:p w14:paraId="10D9003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16-этажные и выше</w:t>
                  </w:r>
                </w:p>
              </w:tc>
              <w:tc>
                <w:tcPr>
                  <w:tcW w:w="1418" w:type="dxa"/>
                  <w:tcBorders>
                    <w:top w:val="nil"/>
                    <w:left w:val="nil"/>
                    <w:bottom w:val="single" w:sz="4" w:space="0" w:color="auto"/>
                    <w:right w:val="single" w:sz="4" w:space="0" w:color="auto"/>
                  </w:tcBorders>
                  <w:shd w:val="clear" w:color="auto" w:fill="auto"/>
                  <w:noWrap/>
                  <w:hideMark/>
                </w:tcPr>
                <w:p w14:paraId="6FEAD58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0.0119</w:t>
                  </w:r>
                </w:p>
              </w:tc>
            </w:tr>
          </w:tbl>
          <w:p w14:paraId="6413615E" w14:textId="4A229100" w:rsidR="00CA08CB" w:rsidRPr="00DA01C6" w:rsidRDefault="00CA08CB" w:rsidP="00CA7705">
            <w:pPr>
              <w:rPr>
                <w:rFonts w:ascii="Times New Roman" w:hAnsi="Times New Roman" w:cs="Times New Roman"/>
                <w:sz w:val="24"/>
                <w:szCs w:val="24"/>
              </w:rPr>
            </w:pPr>
          </w:p>
        </w:tc>
      </w:tr>
      <w:tr w:rsidR="00CA08CB" w:rsidRPr="00DA01C6" w14:paraId="3DFD2F76" w14:textId="77777777" w:rsidTr="00514526">
        <w:trPr>
          <w:gridAfter w:val="1"/>
          <w:wAfter w:w="8" w:type="dxa"/>
        </w:trPr>
        <w:tc>
          <w:tcPr>
            <w:tcW w:w="10802" w:type="dxa"/>
            <w:gridSpan w:val="4"/>
          </w:tcPr>
          <w:p w14:paraId="360A2368"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b/>
                <w:sz w:val="24"/>
                <w:szCs w:val="24"/>
              </w:rPr>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CA08CB" w:rsidRPr="00DA01C6" w14:paraId="6E591E5F" w14:textId="77777777" w:rsidTr="00514526">
        <w:trPr>
          <w:gridAfter w:val="1"/>
          <w:wAfter w:w="8" w:type="dxa"/>
        </w:trPr>
        <w:tc>
          <w:tcPr>
            <w:tcW w:w="879" w:type="dxa"/>
          </w:tcPr>
          <w:p w14:paraId="3512A42D" w14:textId="77777777" w:rsidR="00CA08CB" w:rsidRPr="00DA01C6" w:rsidRDefault="00CA08CB" w:rsidP="003F3E66">
            <w:pPr>
              <w:jc w:val="center"/>
              <w:rPr>
                <w:rFonts w:ascii="Times New Roman" w:hAnsi="Times New Roman" w:cs="Times New Roman"/>
                <w:b/>
                <w:sz w:val="24"/>
                <w:szCs w:val="24"/>
              </w:rPr>
            </w:pPr>
            <w:r w:rsidRPr="00DA01C6">
              <w:rPr>
                <w:rFonts w:ascii="Times New Roman" w:hAnsi="Times New Roman" w:cs="Times New Roman"/>
                <w:b/>
                <w:sz w:val="24"/>
                <w:szCs w:val="24"/>
              </w:rPr>
              <w:lastRenderedPageBreak/>
              <w:t>12.</w:t>
            </w:r>
          </w:p>
        </w:tc>
        <w:tc>
          <w:tcPr>
            <w:tcW w:w="3261" w:type="dxa"/>
          </w:tcPr>
          <w:p w14:paraId="273111D0"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Pr>
          <w:p w14:paraId="20852CA2" w14:textId="77777777" w:rsidR="00CA08CB" w:rsidRPr="00DA01C6" w:rsidRDefault="00CA08CB" w:rsidP="003F3E66">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300E150D"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sz w:val="24"/>
                <w:szCs w:val="24"/>
              </w:rPr>
              <w:t xml:space="preserve">Распоряжение № 85 от 30.12.2010г. Министерства ЖКХ МО </w:t>
            </w:r>
          </w:p>
          <w:p w14:paraId="274A512A" w14:textId="77777777" w:rsidR="00CA08CB" w:rsidRPr="00DA01C6" w:rsidRDefault="00CA08CB" w:rsidP="003F3E66">
            <w:pPr>
              <w:rPr>
                <w:rFonts w:ascii="Times New Roman" w:hAnsi="Times New Roman" w:cs="Times New Roman"/>
                <w:sz w:val="24"/>
                <w:szCs w:val="24"/>
              </w:rPr>
            </w:pPr>
          </w:p>
          <w:p w14:paraId="69188FFF" w14:textId="77777777" w:rsidR="00CA08CB" w:rsidRPr="00DA01C6" w:rsidRDefault="00CA08CB" w:rsidP="00CA7705">
            <w:pPr>
              <w:rPr>
                <w:rFonts w:ascii="Times New Roman" w:hAnsi="Times New Roman" w:cs="Times New Roman"/>
                <w:sz w:val="24"/>
                <w:szCs w:val="24"/>
              </w:rPr>
            </w:pPr>
            <w:r w:rsidRPr="00DA01C6">
              <w:rPr>
                <w:rFonts w:ascii="Times New Roman" w:hAnsi="Times New Roman" w:cs="Times New Roman"/>
                <w:sz w:val="24"/>
                <w:szCs w:val="24"/>
              </w:rPr>
              <w:t>Распоряжение № 63-РВ от 22.05.2017г. Министерства ЖКХ МО</w:t>
            </w:r>
          </w:p>
        </w:tc>
      </w:tr>
      <w:tr w:rsidR="00CA08CB" w:rsidRPr="00DA01C6" w14:paraId="78B83A35" w14:textId="77777777" w:rsidTr="00D819B1">
        <w:tc>
          <w:tcPr>
            <w:tcW w:w="10810" w:type="dxa"/>
            <w:gridSpan w:val="5"/>
            <w:shd w:val="clear" w:color="auto" w:fill="DEEAF6" w:themeFill="accent1" w:themeFillTint="33"/>
          </w:tcPr>
          <w:p w14:paraId="7090A935" w14:textId="77777777" w:rsidR="00CA08CB" w:rsidRPr="00DA01C6" w:rsidRDefault="00CA08CB" w:rsidP="00D36D27">
            <w:pPr>
              <w:rPr>
                <w:rFonts w:ascii="Times New Roman" w:hAnsi="Times New Roman" w:cs="Times New Roman"/>
                <w:sz w:val="24"/>
                <w:szCs w:val="24"/>
              </w:rPr>
            </w:pPr>
          </w:p>
        </w:tc>
      </w:tr>
      <w:tr w:rsidR="00CA08CB" w:rsidRPr="00DA01C6" w14:paraId="3DFDE51A" w14:textId="77777777" w:rsidTr="00514526">
        <w:trPr>
          <w:gridAfter w:val="1"/>
          <w:wAfter w:w="8" w:type="dxa"/>
        </w:trPr>
        <w:tc>
          <w:tcPr>
            <w:tcW w:w="879" w:type="dxa"/>
          </w:tcPr>
          <w:p w14:paraId="4E9DE915"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1.</w:t>
            </w:r>
          </w:p>
          <w:p w14:paraId="1B039EC7" w14:textId="77777777" w:rsidR="00CA08CB" w:rsidRPr="00DA01C6" w:rsidRDefault="00CA08CB" w:rsidP="007E24F7">
            <w:pPr>
              <w:jc w:val="center"/>
              <w:rPr>
                <w:rFonts w:ascii="Times New Roman" w:hAnsi="Times New Roman" w:cs="Times New Roman"/>
                <w:sz w:val="24"/>
                <w:szCs w:val="24"/>
              </w:rPr>
            </w:pPr>
          </w:p>
        </w:tc>
        <w:tc>
          <w:tcPr>
            <w:tcW w:w="3261" w:type="dxa"/>
          </w:tcPr>
          <w:p w14:paraId="74EEEB17"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0CBDD768"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38BCCC7F" w14:textId="50196171" w:rsidR="00CA08CB" w:rsidRPr="0079162B" w:rsidRDefault="00AA3268" w:rsidP="001E7140">
            <w:pPr>
              <w:rPr>
                <w:rFonts w:ascii="Times New Roman" w:hAnsi="Times New Roman" w:cs="Times New Roman"/>
                <w:sz w:val="24"/>
                <w:szCs w:val="24"/>
              </w:rPr>
            </w:pPr>
            <w:r w:rsidRPr="0079162B">
              <w:rPr>
                <w:rFonts w:ascii="Times New Roman" w:hAnsi="Times New Roman" w:cs="Times New Roman"/>
                <w:sz w:val="24"/>
                <w:szCs w:val="24"/>
              </w:rPr>
              <w:t>01.0</w:t>
            </w:r>
            <w:r w:rsidR="001E7140">
              <w:rPr>
                <w:rFonts w:ascii="Times New Roman" w:hAnsi="Times New Roman" w:cs="Times New Roman"/>
                <w:sz w:val="24"/>
                <w:szCs w:val="24"/>
              </w:rPr>
              <w:t>7</w:t>
            </w:r>
            <w:r w:rsidRPr="0079162B">
              <w:rPr>
                <w:rFonts w:ascii="Times New Roman" w:hAnsi="Times New Roman" w:cs="Times New Roman"/>
                <w:sz w:val="24"/>
                <w:szCs w:val="24"/>
              </w:rPr>
              <w:t>.202</w:t>
            </w:r>
            <w:r>
              <w:rPr>
                <w:rFonts w:ascii="Times New Roman" w:hAnsi="Times New Roman" w:cs="Times New Roman"/>
                <w:sz w:val="24"/>
                <w:szCs w:val="24"/>
              </w:rPr>
              <w:t>2</w:t>
            </w:r>
            <w:r w:rsidRPr="0079162B">
              <w:rPr>
                <w:rFonts w:ascii="Times New Roman" w:hAnsi="Times New Roman" w:cs="Times New Roman"/>
                <w:sz w:val="24"/>
                <w:szCs w:val="24"/>
              </w:rPr>
              <w:t>г.</w:t>
            </w:r>
          </w:p>
        </w:tc>
      </w:tr>
      <w:tr w:rsidR="00CA08CB" w:rsidRPr="00DA01C6" w14:paraId="23F4C262" w14:textId="77777777" w:rsidTr="00514526">
        <w:trPr>
          <w:gridAfter w:val="1"/>
          <w:wAfter w:w="8" w:type="dxa"/>
        </w:trPr>
        <w:tc>
          <w:tcPr>
            <w:tcW w:w="879" w:type="dxa"/>
          </w:tcPr>
          <w:p w14:paraId="504ADC6D"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2.</w:t>
            </w:r>
          </w:p>
          <w:p w14:paraId="62F73476" w14:textId="77777777" w:rsidR="00CA08CB" w:rsidRPr="00DA01C6" w:rsidRDefault="00CA08CB" w:rsidP="007E24F7">
            <w:pPr>
              <w:jc w:val="center"/>
              <w:rPr>
                <w:rFonts w:ascii="Times New Roman" w:hAnsi="Times New Roman" w:cs="Times New Roman"/>
                <w:sz w:val="24"/>
                <w:szCs w:val="24"/>
              </w:rPr>
            </w:pPr>
          </w:p>
        </w:tc>
        <w:tc>
          <w:tcPr>
            <w:tcW w:w="3261" w:type="dxa"/>
          </w:tcPr>
          <w:p w14:paraId="40A47E2A"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0188EF4C"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Гкал.</w:t>
            </w:r>
          </w:p>
        </w:tc>
        <w:tc>
          <w:tcPr>
            <w:tcW w:w="5812" w:type="dxa"/>
          </w:tcPr>
          <w:p w14:paraId="7D50E882" w14:textId="77777777" w:rsidR="00CA08CB" w:rsidRPr="00DA01C6" w:rsidRDefault="00CA08CB" w:rsidP="007E24F7">
            <w:pPr>
              <w:rPr>
                <w:rFonts w:ascii="Times New Roman" w:hAnsi="Times New Roman" w:cs="Times New Roman"/>
                <w:b/>
                <w:color w:val="C00000"/>
                <w:sz w:val="24"/>
                <w:szCs w:val="24"/>
              </w:rPr>
            </w:pPr>
            <w:r w:rsidRPr="00DA01C6">
              <w:rPr>
                <w:rFonts w:ascii="Times New Roman" w:hAnsi="Times New Roman" w:cs="Times New Roman"/>
                <w:b/>
                <w:color w:val="C00000"/>
                <w:sz w:val="24"/>
                <w:szCs w:val="24"/>
              </w:rPr>
              <w:t>Тепловая энергия</w:t>
            </w:r>
          </w:p>
        </w:tc>
      </w:tr>
      <w:tr w:rsidR="00CA08CB" w:rsidRPr="00DA01C6" w14:paraId="5F0A1EBA" w14:textId="77777777" w:rsidTr="00514526">
        <w:trPr>
          <w:gridAfter w:val="1"/>
          <w:wAfter w:w="8" w:type="dxa"/>
        </w:trPr>
        <w:tc>
          <w:tcPr>
            <w:tcW w:w="879" w:type="dxa"/>
          </w:tcPr>
          <w:p w14:paraId="7FD1F20E"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3.</w:t>
            </w:r>
          </w:p>
          <w:p w14:paraId="343FF5BA" w14:textId="77777777" w:rsidR="00CA08CB" w:rsidRPr="00DA01C6" w:rsidRDefault="00CA08CB" w:rsidP="00FF700E">
            <w:pPr>
              <w:rPr>
                <w:rFonts w:ascii="Times New Roman" w:hAnsi="Times New Roman" w:cs="Times New Roman"/>
                <w:sz w:val="24"/>
                <w:szCs w:val="24"/>
              </w:rPr>
            </w:pPr>
          </w:p>
        </w:tc>
        <w:tc>
          <w:tcPr>
            <w:tcW w:w="3261" w:type="dxa"/>
          </w:tcPr>
          <w:p w14:paraId="14C2B71E"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0CF7A583"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13953B21"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Предоставляется через договор управления</w:t>
            </w:r>
          </w:p>
        </w:tc>
      </w:tr>
      <w:tr w:rsidR="00CA08CB" w:rsidRPr="00DA01C6" w14:paraId="7A15593D" w14:textId="77777777" w:rsidTr="00514526">
        <w:trPr>
          <w:gridAfter w:val="1"/>
          <w:wAfter w:w="8" w:type="dxa"/>
        </w:trPr>
        <w:tc>
          <w:tcPr>
            <w:tcW w:w="879" w:type="dxa"/>
          </w:tcPr>
          <w:p w14:paraId="2249B930"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4.</w:t>
            </w:r>
          </w:p>
          <w:p w14:paraId="01522455" w14:textId="77777777" w:rsidR="00CA08CB" w:rsidRPr="00DA01C6" w:rsidRDefault="00CA08CB" w:rsidP="007E24F7">
            <w:pPr>
              <w:jc w:val="center"/>
              <w:rPr>
                <w:rFonts w:ascii="Times New Roman" w:hAnsi="Times New Roman" w:cs="Times New Roman"/>
                <w:sz w:val="24"/>
                <w:szCs w:val="24"/>
              </w:rPr>
            </w:pPr>
          </w:p>
        </w:tc>
        <w:tc>
          <w:tcPr>
            <w:tcW w:w="3261" w:type="dxa"/>
          </w:tcPr>
          <w:p w14:paraId="474885B4"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443E2667"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1F5424D2"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Гкал.</w:t>
            </w:r>
          </w:p>
        </w:tc>
      </w:tr>
      <w:tr w:rsidR="00CA08CB" w:rsidRPr="00DA01C6" w14:paraId="62407E0A" w14:textId="77777777" w:rsidTr="00514526">
        <w:trPr>
          <w:gridAfter w:val="1"/>
          <w:wAfter w:w="8" w:type="dxa"/>
        </w:trPr>
        <w:tc>
          <w:tcPr>
            <w:tcW w:w="879" w:type="dxa"/>
          </w:tcPr>
          <w:p w14:paraId="200D67E8"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5.</w:t>
            </w:r>
          </w:p>
          <w:p w14:paraId="3D57F4BE" w14:textId="77777777" w:rsidR="00CA08CB" w:rsidRPr="00DA01C6" w:rsidRDefault="00CA08CB" w:rsidP="007E24F7">
            <w:pPr>
              <w:jc w:val="center"/>
              <w:rPr>
                <w:rFonts w:ascii="Times New Roman" w:hAnsi="Times New Roman" w:cs="Times New Roman"/>
                <w:sz w:val="24"/>
                <w:szCs w:val="24"/>
              </w:rPr>
            </w:pPr>
          </w:p>
        </w:tc>
        <w:tc>
          <w:tcPr>
            <w:tcW w:w="3261" w:type="dxa"/>
          </w:tcPr>
          <w:p w14:paraId="7254DF1C"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3D0016F4"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руб.</w:t>
            </w:r>
          </w:p>
        </w:tc>
        <w:tc>
          <w:tcPr>
            <w:tcW w:w="5812" w:type="dxa"/>
          </w:tcPr>
          <w:p w14:paraId="315D4583" w14:textId="5E608E4D" w:rsidR="00CA08CB" w:rsidRPr="00DA01C6" w:rsidRDefault="001E7140" w:rsidP="00B77EE7">
            <w:pPr>
              <w:rPr>
                <w:rFonts w:ascii="Times New Roman" w:hAnsi="Times New Roman" w:cs="Times New Roman"/>
                <w:sz w:val="24"/>
                <w:szCs w:val="24"/>
              </w:rPr>
            </w:pPr>
            <w:r>
              <w:rPr>
                <w:rFonts w:ascii="Times New Roman" w:hAnsi="Times New Roman" w:cs="Times New Roman"/>
                <w:sz w:val="24"/>
                <w:szCs w:val="24"/>
              </w:rPr>
              <w:t>2580,05</w:t>
            </w:r>
          </w:p>
        </w:tc>
      </w:tr>
      <w:tr w:rsidR="00CA08CB" w:rsidRPr="00DA01C6" w14:paraId="6A3E6033" w14:textId="77777777" w:rsidTr="00514526">
        <w:trPr>
          <w:gridAfter w:val="1"/>
          <w:wAfter w:w="8" w:type="dxa"/>
        </w:trPr>
        <w:tc>
          <w:tcPr>
            <w:tcW w:w="879" w:type="dxa"/>
          </w:tcPr>
          <w:p w14:paraId="5F304276" w14:textId="77777777" w:rsidR="00CA08CB" w:rsidRPr="00DA01C6" w:rsidRDefault="00CA08CB" w:rsidP="007E24F7">
            <w:pPr>
              <w:jc w:val="center"/>
              <w:rPr>
                <w:rFonts w:ascii="Times New Roman" w:hAnsi="Times New Roman" w:cs="Times New Roman"/>
                <w:b/>
                <w:sz w:val="24"/>
                <w:szCs w:val="24"/>
              </w:rPr>
            </w:pPr>
          </w:p>
          <w:p w14:paraId="59729A3C"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6.</w:t>
            </w:r>
          </w:p>
          <w:p w14:paraId="1C93C2D2" w14:textId="77777777" w:rsidR="00CA08CB" w:rsidRPr="00DA01C6" w:rsidRDefault="00CA08CB" w:rsidP="007E24F7">
            <w:pPr>
              <w:jc w:val="center"/>
              <w:rPr>
                <w:rFonts w:ascii="Times New Roman" w:hAnsi="Times New Roman" w:cs="Times New Roman"/>
                <w:sz w:val="24"/>
                <w:szCs w:val="24"/>
              </w:rPr>
            </w:pPr>
          </w:p>
        </w:tc>
        <w:tc>
          <w:tcPr>
            <w:tcW w:w="3261" w:type="dxa"/>
          </w:tcPr>
          <w:p w14:paraId="6BA5AFA7"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4E5090CE"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DD5B2EF" w14:textId="694510DE" w:rsidR="00CA08CB" w:rsidRPr="003643BD" w:rsidRDefault="00CA08CB" w:rsidP="001E7140">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АО «</w:t>
            </w:r>
            <w:proofErr w:type="spellStart"/>
            <w:r w:rsidRPr="003643BD">
              <w:rPr>
                <w:rFonts w:ascii="Times New Roman" w:hAnsi="Times New Roman" w:cs="Times New Roman"/>
                <w:color w:val="FF0000"/>
                <w:sz w:val="24"/>
                <w:szCs w:val="24"/>
              </w:rPr>
              <w:t>Красногорская</w:t>
            </w:r>
            <w:proofErr w:type="spellEnd"/>
            <w:r w:rsidRPr="003643BD">
              <w:rPr>
                <w:rFonts w:ascii="Times New Roman" w:hAnsi="Times New Roman" w:cs="Times New Roman"/>
                <w:color w:val="FF0000"/>
                <w:sz w:val="24"/>
                <w:szCs w:val="24"/>
              </w:rPr>
              <w:t xml:space="preserve"> теплосеть» </w:t>
            </w:r>
            <w:r w:rsidR="00661CA7" w:rsidRPr="003643BD">
              <w:rPr>
                <w:rFonts w:ascii="Times New Roman" w:hAnsi="Times New Roman" w:cs="Times New Roman"/>
                <w:color w:val="FF0000"/>
                <w:sz w:val="24"/>
                <w:szCs w:val="24"/>
              </w:rPr>
              <w:br/>
            </w:r>
            <w:r w:rsidRPr="003643BD">
              <w:rPr>
                <w:rFonts w:ascii="Times New Roman" w:hAnsi="Times New Roman" w:cs="Times New Roman"/>
                <w:color w:val="FF0000"/>
                <w:sz w:val="24"/>
                <w:szCs w:val="24"/>
              </w:rPr>
              <w:t>ИНН 5024047494</w:t>
            </w:r>
          </w:p>
        </w:tc>
      </w:tr>
      <w:tr w:rsidR="00CA08CB" w:rsidRPr="00DA01C6" w14:paraId="1041BE26" w14:textId="77777777" w:rsidTr="00514526">
        <w:trPr>
          <w:gridAfter w:val="1"/>
          <w:wAfter w:w="8" w:type="dxa"/>
        </w:trPr>
        <w:tc>
          <w:tcPr>
            <w:tcW w:w="879" w:type="dxa"/>
          </w:tcPr>
          <w:p w14:paraId="75FD7B83" w14:textId="77777777" w:rsidR="00CA08CB" w:rsidRPr="00DA01C6" w:rsidRDefault="00CA08CB" w:rsidP="007E24F7">
            <w:pPr>
              <w:jc w:val="center"/>
              <w:rPr>
                <w:rFonts w:ascii="Times New Roman" w:hAnsi="Times New Roman" w:cs="Times New Roman"/>
                <w:b/>
                <w:sz w:val="24"/>
                <w:szCs w:val="24"/>
              </w:rPr>
            </w:pPr>
          </w:p>
          <w:p w14:paraId="18783B84"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7.</w:t>
            </w:r>
          </w:p>
          <w:p w14:paraId="578FF238" w14:textId="77777777" w:rsidR="00CA08CB" w:rsidRPr="00DA01C6" w:rsidRDefault="00CA08CB" w:rsidP="007E24F7">
            <w:pPr>
              <w:jc w:val="center"/>
              <w:rPr>
                <w:rFonts w:ascii="Times New Roman" w:hAnsi="Times New Roman" w:cs="Times New Roman"/>
                <w:sz w:val="24"/>
                <w:szCs w:val="24"/>
              </w:rPr>
            </w:pPr>
          </w:p>
        </w:tc>
        <w:tc>
          <w:tcPr>
            <w:tcW w:w="3261" w:type="dxa"/>
          </w:tcPr>
          <w:p w14:paraId="484C422F"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3093D7DF"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15FFC553" w14:textId="6D256E27" w:rsidR="00661CA7" w:rsidRPr="00DA01C6" w:rsidRDefault="001E7140" w:rsidP="001E7140">
            <w:pPr>
              <w:rPr>
                <w:rFonts w:ascii="Times New Roman" w:hAnsi="Times New Roman" w:cs="Times New Roman"/>
                <w:sz w:val="24"/>
                <w:szCs w:val="24"/>
              </w:rPr>
            </w:pPr>
            <w:proofErr w:type="gramStart"/>
            <w:r>
              <w:rPr>
                <w:rFonts w:ascii="Times New Roman" w:hAnsi="Times New Roman" w:cs="Times New Roman"/>
                <w:sz w:val="24"/>
                <w:szCs w:val="24"/>
              </w:rPr>
              <w:t xml:space="preserve">Договор №№ 6493 от 01.07.21, 6331 от 01.01.21, 6329 от 01.01.21, 6335 от 01.01.21, 6389 от 01.02.2021, 6396 от </w:t>
            </w:r>
            <w:r w:rsidR="00E325F2">
              <w:rPr>
                <w:rFonts w:ascii="Times New Roman" w:hAnsi="Times New Roman" w:cs="Times New Roman"/>
                <w:sz w:val="24"/>
                <w:szCs w:val="24"/>
              </w:rPr>
              <w:t>01.01.21, 6337 от 01.01.21, 6333 от 01.01.21, 6339 от 01.01.21, 6327 от 01.01.21, 6391 от 01.02.21, 6395 от 01.02.21, 6545 от 01.09.21, 6547 от 01.09.21, 6465 от 01.05.21, 6463 от 01.05.21, 6461 от 01.05.21</w:t>
            </w:r>
            <w:proofErr w:type="gramEnd"/>
          </w:p>
        </w:tc>
      </w:tr>
      <w:tr w:rsidR="00CA08CB" w:rsidRPr="00DA01C6" w14:paraId="78D43600" w14:textId="77777777" w:rsidTr="00514526">
        <w:trPr>
          <w:gridAfter w:val="1"/>
          <w:wAfter w:w="8" w:type="dxa"/>
        </w:trPr>
        <w:tc>
          <w:tcPr>
            <w:tcW w:w="879" w:type="dxa"/>
          </w:tcPr>
          <w:p w14:paraId="452865BC" w14:textId="77777777" w:rsidR="00CA08CB" w:rsidRPr="00DA01C6" w:rsidRDefault="00CA08CB" w:rsidP="007E24F7">
            <w:pPr>
              <w:jc w:val="center"/>
              <w:rPr>
                <w:rFonts w:ascii="Times New Roman" w:hAnsi="Times New Roman" w:cs="Times New Roman"/>
                <w:b/>
                <w:sz w:val="24"/>
                <w:szCs w:val="24"/>
              </w:rPr>
            </w:pPr>
          </w:p>
          <w:p w14:paraId="39D3C466"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8.</w:t>
            </w:r>
          </w:p>
          <w:p w14:paraId="0C225480" w14:textId="77777777" w:rsidR="00CA08CB" w:rsidRPr="00DA01C6" w:rsidRDefault="00CA08CB" w:rsidP="007E24F7">
            <w:pPr>
              <w:jc w:val="center"/>
              <w:rPr>
                <w:rFonts w:ascii="Times New Roman" w:hAnsi="Times New Roman" w:cs="Times New Roman"/>
                <w:sz w:val="24"/>
                <w:szCs w:val="24"/>
              </w:rPr>
            </w:pPr>
          </w:p>
        </w:tc>
        <w:tc>
          <w:tcPr>
            <w:tcW w:w="3261" w:type="dxa"/>
          </w:tcPr>
          <w:p w14:paraId="1C106501"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3BFF9B2D"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4C5876D9" w14:textId="597CBCC6" w:rsidR="00CA08CB" w:rsidRPr="001E7140" w:rsidRDefault="001E7140" w:rsidP="001E7140">
            <w:pPr>
              <w:rPr>
                <w:rFonts w:ascii="Times New Roman" w:hAnsi="Times New Roman" w:cs="Times New Roman"/>
                <w:sz w:val="24"/>
                <w:szCs w:val="24"/>
              </w:rPr>
            </w:pPr>
            <w:r w:rsidRPr="001E7140">
              <w:rPr>
                <w:rFonts w:ascii="Times New Roman" w:hAnsi="Times New Roman" w:cs="Times New Roman"/>
                <w:bCs/>
                <w:sz w:val="24"/>
              </w:rPr>
              <w:t>Распоряжение Комитета по ценам и тарифам МО от 20.12.2021 № 294-Р</w:t>
            </w:r>
          </w:p>
        </w:tc>
      </w:tr>
      <w:tr w:rsidR="00CA08CB" w:rsidRPr="00DA01C6" w14:paraId="3B87F116" w14:textId="77777777" w:rsidTr="00514526">
        <w:trPr>
          <w:gridAfter w:val="1"/>
          <w:wAfter w:w="8" w:type="dxa"/>
        </w:trPr>
        <w:tc>
          <w:tcPr>
            <w:tcW w:w="879" w:type="dxa"/>
          </w:tcPr>
          <w:p w14:paraId="00288FAC"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9.</w:t>
            </w:r>
          </w:p>
          <w:p w14:paraId="2F1C5BBA" w14:textId="77777777" w:rsidR="00CA08CB" w:rsidRPr="00DA01C6" w:rsidRDefault="00CA08CB" w:rsidP="007E24F7">
            <w:pPr>
              <w:jc w:val="center"/>
              <w:rPr>
                <w:rFonts w:ascii="Times New Roman" w:hAnsi="Times New Roman" w:cs="Times New Roman"/>
                <w:sz w:val="24"/>
                <w:szCs w:val="24"/>
              </w:rPr>
            </w:pPr>
          </w:p>
        </w:tc>
        <w:tc>
          <w:tcPr>
            <w:tcW w:w="3261" w:type="dxa"/>
          </w:tcPr>
          <w:p w14:paraId="6DF7C8C8"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55DEA38E"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071098A" w14:textId="0B405343" w:rsidR="00CA08CB" w:rsidRPr="00DA01C6" w:rsidRDefault="00AA3268" w:rsidP="001E7140">
            <w:pPr>
              <w:rPr>
                <w:rFonts w:ascii="Times New Roman" w:hAnsi="Times New Roman" w:cs="Times New Roman"/>
                <w:sz w:val="24"/>
                <w:szCs w:val="24"/>
              </w:rPr>
            </w:pPr>
            <w:r w:rsidRPr="0079162B">
              <w:rPr>
                <w:rFonts w:ascii="Times New Roman" w:hAnsi="Times New Roman" w:cs="Times New Roman"/>
                <w:sz w:val="24"/>
                <w:szCs w:val="24"/>
              </w:rPr>
              <w:t>01.0</w:t>
            </w:r>
            <w:r w:rsidR="001E7140">
              <w:rPr>
                <w:rFonts w:ascii="Times New Roman" w:hAnsi="Times New Roman" w:cs="Times New Roman"/>
                <w:sz w:val="24"/>
                <w:szCs w:val="24"/>
              </w:rPr>
              <w:t>7</w:t>
            </w:r>
            <w:r w:rsidRPr="0079162B">
              <w:rPr>
                <w:rFonts w:ascii="Times New Roman" w:hAnsi="Times New Roman" w:cs="Times New Roman"/>
                <w:sz w:val="24"/>
                <w:szCs w:val="24"/>
              </w:rPr>
              <w:t>.202</w:t>
            </w:r>
            <w:r>
              <w:rPr>
                <w:rFonts w:ascii="Times New Roman" w:hAnsi="Times New Roman" w:cs="Times New Roman"/>
                <w:sz w:val="24"/>
                <w:szCs w:val="24"/>
              </w:rPr>
              <w:t>2</w:t>
            </w:r>
            <w:r w:rsidRPr="0079162B">
              <w:rPr>
                <w:rFonts w:ascii="Times New Roman" w:hAnsi="Times New Roman" w:cs="Times New Roman"/>
                <w:sz w:val="24"/>
                <w:szCs w:val="24"/>
              </w:rPr>
              <w:t>г.</w:t>
            </w:r>
          </w:p>
        </w:tc>
      </w:tr>
      <w:tr w:rsidR="00CA08CB" w:rsidRPr="00DA01C6" w14:paraId="06EE1C81" w14:textId="77777777" w:rsidTr="00514526">
        <w:trPr>
          <w:gridAfter w:val="1"/>
          <w:wAfter w:w="8" w:type="dxa"/>
        </w:trPr>
        <w:tc>
          <w:tcPr>
            <w:tcW w:w="879" w:type="dxa"/>
          </w:tcPr>
          <w:p w14:paraId="6938BFDE" w14:textId="77777777" w:rsidR="00CA08CB" w:rsidRPr="00DA01C6" w:rsidRDefault="00CA08CB" w:rsidP="00FF700E">
            <w:pPr>
              <w:jc w:val="center"/>
              <w:rPr>
                <w:rFonts w:ascii="Times New Roman" w:hAnsi="Times New Roman" w:cs="Times New Roman"/>
                <w:b/>
                <w:sz w:val="24"/>
                <w:szCs w:val="24"/>
              </w:rPr>
            </w:pPr>
            <w:r w:rsidRPr="00DA01C6">
              <w:rPr>
                <w:rFonts w:ascii="Times New Roman" w:hAnsi="Times New Roman" w:cs="Times New Roman"/>
                <w:b/>
                <w:sz w:val="24"/>
                <w:szCs w:val="24"/>
              </w:rPr>
              <w:t>10.</w:t>
            </w:r>
          </w:p>
        </w:tc>
        <w:tc>
          <w:tcPr>
            <w:tcW w:w="3261" w:type="dxa"/>
          </w:tcPr>
          <w:p w14:paraId="4125908C"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59273016" w14:textId="77777777" w:rsidR="00CA08CB" w:rsidRPr="00DA01C6" w:rsidRDefault="00CA08CB" w:rsidP="00FF700E">
            <w:pPr>
              <w:jc w:val="center"/>
              <w:rPr>
                <w:rFonts w:ascii="Times New Roman" w:hAnsi="Times New Roman" w:cs="Times New Roman"/>
                <w:sz w:val="24"/>
                <w:szCs w:val="24"/>
              </w:rPr>
            </w:pPr>
            <w:r w:rsidRPr="00DA01C6">
              <w:rPr>
                <w:rFonts w:ascii="Times New Roman" w:hAnsi="Times New Roman" w:cs="Times New Roman"/>
                <w:sz w:val="24"/>
                <w:szCs w:val="24"/>
              </w:rPr>
              <w:t>Гкал/куб.м, Гкал/кв.м.</w:t>
            </w:r>
          </w:p>
        </w:tc>
        <w:tc>
          <w:tcPr>
            <w:tcW w:w="5812" w:type="dxa"/>
          </w:tcPr>
          <w:p w14:paraId="506D29EC" w14:textId="6D502C58" w:rsidR="00CA08CB" w:rsidRPr="00DA01C6" w:rsidRDefault="00CA08CB" w:rsidP="00E325F2">
            <w:pPr>
              <w:rPr>
                <w:rFonts w:ascii="Times New Roman" w:hAnsi="Times New Roman" w:cs="Times New Roman"/>
                <w:sz w:val="24"/>
                <w:szCs w:val="24"/>
              </w:rPr>
            </w:pPr>
            <w:r w:rsidRPr="00DA01C6">
              <w:rPr>
                <w:rFonts w:ascii="Times New Roman" w:hAnsi="Times New Roman" w:cs="Times New Roman"/>
                <w:sz w:val="24"/>
                <w:szCs w:val="24"/>
              </w:rPr>
              <w:t xml:space="preserve">0,0595 </w:t>
            </w:r>
          </w:p>
        </w:tc>
      </w:tr>
      <w:tr w:rsidR="00CA08CB" w:rsidRPr="00DA01C6" w14:paraId="5C3D7F7B" w14:textId="77777777" w:rsidTr="00514526">
        <w:trPr>
          <w:gridAfter w:val="1"/>
          <w:wAfter w:w="8" w:type="dxa"/>
        </w:trPr>
        <w:tc>
          <w:tcPr>
            <w:tcW w:w="879" w:type="dxa"/>
          </w:tcPr>
          <w:p w14:paraId="77C82533" w14:textId="77777777" w:rsidR="00CA08CB" w:rsidRPr="00DA01C6" w:rsidRDefault="00CA08CB" w:rsidP="00FF700E">
            <w:pPr>
              <w:jc w:val="center"/>
              <w:rPr>
                <w:rFonts w:ascii="Times New Roman" w:hAnsi="Times New Roman" w:cs="Times New Roman"/>
                <w:b/>
                <w:sz w:val="24"/>
                <w:szCs w:val="24"/>
              </w:rPr>
            </w:pPr>
            <w:r w:rsidRPr="00DA01C6">
              <w:rPr>
                <w:rFonts w:ascii="Times New Roman" w:hAnsi="Times New Roman" w:cs="Times New Roman"/>
                <w:b/>
                <w:sz w:val="24"/>
                <w:szCs w:val="24"/>
              </w:rPr>
              <w:t>11.</w:t>
            </w:r>
          </w:p>
        </w:tc>
        <w:tc>
          <w:tcPr>
            <w:tcW w:w="3261" w:type="dxa"/>
          </w:tcPr>
          <w:p w14:paraId="54481966"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6D035244" w14:textId="77777777" w:rsidR="00CA08CB" w:rsidRPr="00DA01C6" w:rsidRDefault="00CA08CB" w:rsidP="00FF700E">
            <w:pPr>
              <w:jc w:val="center"/>
              <w:rPr>
                <w:rFonts w:ascii="Times New Roman" w:hAnsi="Times New Roman" w:cs="Times New Roman"/>
                <w:sz w:val="24"/>
                <w:szCs w:val="24"/>
              </w:rPr>
            </w:pPr>
            <w:r w:rsidRPr="00DA01C6">
              <w:rPr>
                <w:rFonts w:ascii="Times New Roman" w:hAnsi="Times New Roman" w:cs="Times New Roman"/>
                <w:sz w:val="24"/>
                <w:szCs w:val="24"/>
              </w:rPr>
              <w:t>куб.м на 1 кв.м.</w:t>
            </w:r>
          </w:p>
        </w:tc>
        <w:tc>
          <w:tcPr>
            <w:tcW w:w="5812" w:type="dxa"/>
          </w:tcPr>
          <w:p w14:paraId="2536DAB0" w14:textId="77777777" w:rsidR="00E325F2" w:rsidRPr="00E325F2" w:rsidRDefault="00E325F2" w:rsidP="00E325F2">
            <w:pPr>
              <w:rPr>
                <w:rFonts w:ascii="Times New Roman" w:hAnsi="Times New Roman" w:cs="Times New Roman"/>
                <w:sz w:val="24"/>
                <w:szCs w:val="24"/>
              </w:rPr>
            </w:pPr>
            <w:r w:rsidRPr="00E325F2">
              <w:rPr>
                <w:rFonts w:ascii="Times New Roman" w:hAnsi="Times New Roman" w:cs="Times New Roman"/>
                <w:sz w:val="24"/>
                <w:szCs w:val="24"/>
              </w:rPr>
              <w:t>от 1 до 4 этажа – 0,015</w:t>
            </w:r>
          </w:p>
          <w:p w14:paraId="44704783" w14:textId="77777777" w:rsidR="00E325F2" w:rsidRPr="00E325F2" w:rsidRDefault="00E325F2" w:rsidP="00E325F2">
            <w:pPr>
              <w:rPr>
                <w:rFonts w:ascii="Times New Roman" w:hAnsi="Times New Roman" w:cs="Times New Roman"/>
                <w:sz w:val="24"/>
                <w:szCs w:val="24"/>
              </w:rPr>
            </w:pPr>
            <w:r w:rsidRPr="00E325F2">
              <w:rPr>
                <w:rFonts w:ascii="Times New Roman" w:hAnsi="Times New Roman" w:cs="Times New Roman"/>
                <w:sz w:val="24"/>
                <w:szCs w:val="24"/>
              </w:rPr>
              <w:t>от 5 до 9 этажа – 0,0147</w:t>
            </w:r>
          </w:p>
          <w:p w14:paraId="4C470952" w14:textId="22744190" w:rsidR="00CA08CB" w:rsidRPr="00DA01C6" w:rsidRDefault="00E325F2" w:rsidP="00E325F2">
            <w:pPr>
              <w:rPr>
                <w:rFonts w:ascii="Times New Roman" w:hAnsi="Times New Roman" w:cs="Times New Roman"/>
                <w:sz w:val="24"/>
                <w:szCs w:val="24"/>
              </w:rPr>
            </w:pPr>
            <w:r w:rsidRPr="00E325F2">
              <w:rPr>
                <w:rFonts w:ascii="Times New Roman" w:hAnsi="Times New Roman" w:cs="Times New Roman"/>
                <w:sz w:val="24"/>
                <w:szCs w:val="24"/>
              </w:rPr>
              <w:t>от 10 до 18 этажа – 0,0145</w:t>
            </w:r>
          </w:p>
        </w:tc>
      </w:tr>
      <w:tr w:rsidR="00CA08CB" w:rsidRPr="00DA01C6" w14:paraId="2F4DB8F0" w14:textId="77777777" w:rsidTr="00514526">
        <w:trPr>
          <w:gridAfter w:val="1"/>
          <w:wAfter w:w="8" w:type="dxa"/>
        </w:trPr>
        <w:tc>
          <w:tcPr>
            <w:tcW w:w="10802" w:type="dxa"/>
            <w:gridSpan w:val="4"/>
          </w:tcPr>
          <w:p w14:paraId="3E5072B7"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b/>
                <w:sz w:val="24"/>
                <w:szCs w:val="24"/>
              </w:rPr>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CA08CB" w:rsidRPr="00DA01C6" w14:paraId="37C3A04A" w14:textId="77777777" w:rsidTr="00514526">
        <w:trPr>
          <w:gridAfter w:val="1"/>
          <w:wAfter w:w="8" w:type="dxa"/>
        </w:trPr>
        <w:tc>
          <w:tcPr>
            <w:tcW w:w="879" w:type="dxa"/>
          </w:tcPr>
          <w:p w14:paraId="53BC9C96" w14:textId="77777777" w:rsidR="00CA08CB" w:rsidRPr="00DA01C6" w:rsidRDefault="00CA08CB" w:rsidP="00FF700E">
            <w:pPr>
              <w:jc w:val="center"/>
              <w:rPr>
                <w:rFonts w:ascii="Times New Roman" w:hAnsi="Times New Roman" w:cs="Times New Roman"/>
                <w:b/>
                <w:sz w:val="24"/>
                <w:szCs w:val="24"/>
              </w:rPr>
            </w:pPr>
            <w:r w:rsidRPr="00DA01C6">
              <w:rPr>
                <w:rFonts w:ascii="Times New Roman" w:hAnsi="Times New Roman" w:cs="Times New Roman"/>
                <w:b/>
                <w:sz w:val="24"/>
                <w:szCs w:val="24"/>
              </w:rPr>
              <w:t>12.</w:t>
            </w:r>
          </w:p>
        </w:tc>
        <w:tc>
          <w:tcPr>
            <w:tcW w:w="3261" w:type="dxa"/>
          </w:tcPr>
          <w:p w14:paraId="05D018B0"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Pr>
          <w:p w14:paraId="1B4FC486" w14:textId="77777777" w:rsidR="00CA08CB" w:rsidRPr="00DA01C6" w:rsidRDefault="00CA08CB" w:rsidP="00FF700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5E32FF13"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sz w:val="24"/>
                <w:szCs w:val="24"/>
              </w:rPr>
              <w:t xml:space="preserve">Распоряжение № 85 от 30.12.2010г. Министерства ЖКХ МО </w:t>
            </w:r>
          </w:p>
          <w:p w14:paraId="65707728" w14:textId="77777777" w:rsidR="00CA08CB" w:rsidRPr="00DA01C6" w:rsidRDefault="00CA08CB" w:rsidP="00FF700E">
            <w:pPr>
              <w:rPr>
                <w:rFonts w:ascii="Times New Roman" w:hAnsi="Times New Roman" w:cs="Times New Roman"/>
                <w:sz w:val="24"/>
                <w:szCs w:val="24"/>
              </w:rPr>
            </w:pPr>
          </w:p>
          <w:p w14:paraId="26983205" w14:textId="77777777" w:rsidR="00CA08CB" w:rsidRPr="00DA01C6" w:rsidRDefault="00CA08CB" w:rsidP="006D1BA9">
            <w:pPr>
              <w:rPr>
                <w:rFonts w:ascii="Times New Roman" w:hAnsi="Times New Roman" w:cs="Times New Roman"/>
                <w:sz w:val="24"/>
                <w:szCs w:val="24"/>
              </w:rPr>
            </w:pPr>
            <w:r w:rsidRPr="00DA01C6">
              <w:rPr>
                <w:rFonts w:ascii="Times New Roman" w:hAnsi="Times New Roman" w:cs="Times New Roman"/>
                <w:sz w:val="24"/>
                <w:szCs w:val="24"/>
              </w:rPr>
              <w:t>Распоряжение № 63-РВ от 22.05.2017г. Министерства ЖКХ МО</w:t>
            </w:r>
          </w:p>
        </w:tc>
      </w:tr>
      <w:tr w:rsidR="00CA08CB" w:rsidRPr="003643BD" w14:paraId="1680F764" w14:textId="77777777" w:rsidTr="00D819B1">
        <w:tc>
          <w:tcPr>
            <w:tcW w:w="10810" w:type="dxa"/>
            <w:gridSpan w:val="5"/>
            <w:shd w:val="clear" w:color="auto" w:fill="F2F2F2" w:themeFill="background1" w:themeFillShade="F2"/>
          </w:tcPr>
          <w:p w14:paraId="66E912BE" w14:textId="77777777" w:rsidR="00CA08CB" w:rsidRPr="003643BD" w:rsidRDefault="00CA08CB" w:rsidP="007E24F7">
            <w:pPr>
              <w:rPr>
                <w:rFonts w:ascii="Times New Roman" w:hAnsi="Times New Roman" w:cs="Times New Roman"/>
                <w:color w:val="0070C0"/>
                <w:sz w:val="24"/>
                <w:szCs w:val="24"/>
              </w:rPr>
            </w:pPr>
          </w:p>
        </w:tc>
      </w:tr>
      <w:tr w:rsidR="00CA08CB" w:rsidRPr="00DA01C6" w14:paraId="6465329C" w14:textId="77777777" w:rsidTr="00514526">
        <w:trPr>
          <w:gridAfter w:val="1"/>
          <w:wAfter w:w="8" w:type="dxa"/>
        </w:trPr>
        <w:tc>
          <w:tcPr>
            <w:tcW w:w="879" w:type="dxa"/>
          </w:tcPr>
          <w:p w14:paraId="6448E0F8"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1.</w:t>
            </w:r>
          </w:p>
        </w:tc>
        <w:tc>
          <w:tcPr>
            <w:tcW w:w="3261" w:type="dxa"/>
          </w:tcPr>
          <w:p w14:paraId="5AEB6548"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1399572C"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0338AEB" w14:textId="304B85A9" w:rsidR="00CA08CB" w:rsidRPr="00DA01C6" w:rsidRDefault="00CA08CB" w:rsidP="00E325F2">
            <w:pPr>
              <w:rPr>
                <w:rFonts w:ascii="Times New Roman" w:hAnsi="Times New Roman" w:cs="Times New Roman"/>
                <w:sz w:val="24"/>
                <w:szCs w:val="24"/>
              </w:rPr>
            </w:pPr>
            <w:r w:rsidRPr="00DA01C6">
              <w:rPr>
                <w:rFonts w:ascii="Times New Roman" w:hAnsi="Times New Roman" w:cs="Times New Roman"/>
                <w:sz w:val="24"/>
                <w:szCs w:val="24"/>
              </w:rPr>
              <w:t>01.01.202</w:t>
            </w:r>
            <w:r w:rsidR="00951136">
              <w:rPr>
                <w:rFonts w:ascii="Times New Roman" w:hAnsi="Times New Roman" w:cs="Times New Roman"/>
                <w:sz w:val="24"/>
                <w:szCs w:val="24"/>
                <w:lang w:val="en-US"/>
              </w:rPr>
              <w:t>2</w:t>
            </w:r>
            <w:r w:rsidRPr="00DA01C6">
              <w:rPr>
                <w:rFonts w:ascii="Times New Roman" w:hAnsi="Times New Roman" w:cs="Times New Roman"/>
                <w:sz w:val="24"/>
                <w:szCs w:val="24"/>
              </w:rPr>
              <w:t>г.</w:t>
            </w:r>
          </w:p>
        </w:tc>
      </w:tr>
      <w:tr w:rsidR="00CA08CB" w:rsidRPr="00DA01C6" w14:paraId="6229EED2" w14:textId="77777777" w:rsidTr="00514526">
        <w:trPr>
          <w:gridAfter w:val="1"/>
          <w:wAfter w:w="8" w:type="dxa"/>
        </w:trPr>
        <w:tc>
          <w:tcPr>
            <w:tcW w:w="879" w:type="dxa"/>
          </w:tcPr>
          <w:p w14:paraId="19537154"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2.</w:t>
            </w:r>
          </w:p>
        </w:tc>
        <w:tc>
          <w:tcPr>
            <w:tcW w:w="3261" w:type="dxa"/>
          </w:tcPr>
          <w:p w14:paraId="312F5126"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7F48EA07"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куб. м</w:t>
            </w:r>
          </w:p>
        </w:tc>
        <w:tc>
          <w:tcPr>
            <w:tcW w:w="5812" w:type="dxa"/>
          </w:tcPr>
          <w:p w14:paraId="2B471CD5" w14:textId="77777777" w:rsidR="00CA08CB" w:rsidRPr="00DA01C6" w:rsidRDefault="00CA08CB" w:rsidP="009B557B">
            <w:pPr>
              <w:rPr>
                <w:rFonts w:ascii="Times New Roman" w:hAnsi="Times New Roman" w:cs="Times New Roman"/>
                <w:b/>
                <w:sz w:val="24"/>
                <w:szCs w:val="24"/>
              </w:rPr>
            </w:pPr>
            <w:r w:rsidRPr="00DA01C6">
              <w:rPr>
                <w:rFonts w:ascii="Times New Roman" w:hAnsi="Times New Roman" w:cs="Times New Roman"/>
                <w:b/>
                <w:color w:val="FF0000"/>
                <w:sz w:val="24"/>
                <w:szCs w:val="24"/>
              </w:rPr>
              <w:t>Горячее водоснабжение</w:t>
            </w:r>
          </w:p>
        </w:tc>
      </w:tr>
      <w:tr w:rsidR="00CA08CB" w:rsidRPr="00DA01C6" w14:paraId="18E372BC" w14:textId="77777777" w:rsidTr="00514526">
        <w:trPr>
          <w:gridAfter w:val="1"/>
          <w:wAfter w:w="8" w:type="dxa"/>
        </w:trPr>
        <w:tc>
          <w:tcPr>
            <w:tcW w:w="879" w:type="dxa"/>
          </w:tcPr>
          <w:p w14:paraId="7DBBC727"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3.</w:t>
            </w:r>
          </w:p>
        </w:tc>
        <w:tc>
          <w:tcPr>
            <w:tcW w:w="3261" w:type="dxa"/>
          </w:tcPr>
          <w:p w14:paraId="27D40D58"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0D10AB49"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387B97A"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Предоставляется через договор управления</w:t>
            </w:r>
          </w:p>
        </w:tc>
      </w:tr>
      <w:tr w:rsidR="00CA08CB" w:rsidRPr="00DA01C6" w14:paraId="15B3EF9C" w14:textId="77777777" w:rsidTr="00514526">
        <w:trPr>
          <w:gridAfter w:val="1"/>
          <w:wAfter w:w="8" w:type="dxa"/>
        </w:trPr>
        <w:tc>
          <w:tcPr>
            <w:tcW w:w="879" w:type="dxa"/>
          </w:tcPr>
          <w:p w14:paraId="68B561F9"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lastRenderedPageBreak/>
              <w:t>4.</w:t>
            </w:r>
          </w:p>
        </w:tc>
        <w:tc>
          <w:tcPr>
            <w:tcW w:w="3261" w:type="dxa"/>
          </w:tcPr>
          <w:p w14:paraId="117C78D5"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6F344204"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42D58DF6"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куб. м</w:t>
            </w:r>
          </w:p>
        </w:tc>
      </w:tr>
      <w:tr w:rsidR="00CA08CB" w:rsidRPr="00DA01C6" w14:paraId="05C9EABB" w14:textId="77777777" w:rsidTr="00514526">
        <w:trPr>
          <w:gridAfter w:val="1"/>
          <w:wAfter w:w="8" w:type="dxa"/>
        </w:trPr>
        <w:tc>
          <w:tcPr>
            <w:tcW w:w="879" w:type="dxa"/>
          </w:tcPr>
          <w:p w14:paraId="32FBF3F6" w14:textId="77777777" w:rsidR="00CA08CB" w:rsidRPr="00DA01C6" w:rsidRDefault="00CA08CB" w:rsidP="009B557B">
            <w:pPr>
              <w:jc w:val="center"/>
              <w:rPr>
                <w:rFonts w:ascii="Times New Roman" w:hAnsi="Times New Roman" w:cs="Times New Roman"/>
                <w:sz w:val="24"/>
                <w:szCs w:val="24"/>
              </w:rPr>
            </w:pPr>
          </w:p>
          <w:p w14:paraId="06CAF85E" w14:textId="77777777" w:rsidR="00CA08CB" w:rsidRPr="00DA01C6" w:rsidRDefault="00CA08CB" w:rsidP="009B557B">
            <w:pPr>
              <w:jc w:val="center"/>
              <w:rPr>
                <w:rFonts w:ascii="Times New Roman" w:hAnsi="Times New Roman" w:cs="Times New Roman"/>
                <w:sz w:val="24"/>
                <w:szCs w:val="24"/>
              </w:rPr>
            </w:pPr>
          </w:p>
          <w:p w14:paraId="33A6D304"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5.</w:t>
            </w:r>
          </w:p>
        </w:tc>
        <w:tc>
          <w:tcPr>
            <w:tcW w:w="3261" w:type="dxa"/>
          </w:tcPr>
          <w:p w14:paraId="21FA0204"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0F2C2AD3"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руб.</w:t>
            </w:r>
          </w:p>
        </w:tc>
        <w:tc>
          <w:tcPr>
            <w:tcW w:w="5812" w:type="dxa"/>
          </w:tcPr>
          <w:tbl>
            <w:tblPr>
              <w:tblW w:w="5280" w:type="dxa"/>
              <w:tblLayout w:type="fixed"/>
              <w:tblLook w:val="04A0" w:firstRow="1" w:lastRow="0" w:firstColumn="1" w:lastColumn="0" w:noHBand="0" w:noVBand="1"/>
            </w:tblPr>
            <w:tblGrid>
              <w:gridCol w:w="3600"/>
              <w:gridCol w:w="1680"/>
            </w:tblGrid>
            <w:tr w:rsidR="00E325F2" w:rsidRPr="00E325F2" w14:paraId="10ABF26C" w14:textId="77777777" w:rsidTr="00E325F2">
              <w:trPr>
                <w:trHeight w:val="1170"/>
              </w:trPr>
              <w:tc>
                <w:tcPr>
                  <w:tcW w:w="3600" w:type="dxa"/>
                  <w:tcBorders>
                    <w:top w:val="single" w:sz="4" w:space="0" w:color="auto"/>
                    <w:left w:val="nil"/>
                    <w:bottom w:val="single" w:sz="4" w:space="0" w:color="auto"/>
                    <w:right w:val="single" w:sz="4" w:space="0" w:color="auto"/>
                  </w:tcBorders>
                  <w:shd w:val="clear" w:color="000000" w:fill="FFFFFF"/>
                  <w:vAlign w:val="center"/>
                  <w:hideMark/>
                </w:tcPr>
                <w:p w14:paraId="53DD540D" w14:textId="77777777" w:rsidR="00E325F2" w:rsidRPr="00E325F2" w:rsidRDefault="00E325F2" w:rsidP="00E325F2">
                  <w:pPr>
                    <w:spacing w:after="0" w:line="240" w:lineRule="auto"/>
                    <w:rPr>
                      <w:rFonts w:ascii="Times New Roman" w:eastAsia="Times New Roman" w:hAnsi="Times New Roman" w:cs="Times New Roman"/>
                      <w:b/>
                      <w:bCs/>
                      <w:sz w:val="20"/>
                      <w:szCs w:val="24"/>
                      <w:lang w:eastAsia="ru-RU"/>
                    </w:rPr>
                  </w:pPr>
                  <w:r w:rsidRPr="00E325F2">
                    <w:rPr>
                      <w:rFonts w:ascii="Times New Roman" w:eastAsia="Times New Roman" w:hAnsi="Times New Roman" w:cs="Times New Roman"/>
                      <w:b/>
                      <w:bCs/>
                      <w:sz w:val="20"/>
                      <w:szCs w:val="24"/>
                      <w:lang w:eastAsia="ru-RU"/>
                    </w:rPr>
                    <w:t>компонент на холодную воду, руб./</w:t>
                  </w:r>
                  <w:proofErr w:type="spellStart"/>
                  <w:r w:rsidRPr="00E325F2">
                    <w:rPr>
                      <w:rFonts w:ascii="Times New Roman" w:eastAsia="Times New Roman" w:hAnsi="Times New Roman" w:cs="Times New Roman"/>
                      <w:b/>
                      <w:bCs/>
                      <w:sz w:val="20"/>
                      <w:szCs w:val="24"/>
                      <w:lang w:eastAsia="ru-RU"/>
                    </w:rPr>
                    <w:t>куб.м</w:t>
                  </w:r>
                  <w:proofErr w:type="spellEnd"/>
                  <w:r w:rsidRPr="00E325F2">
                    <w:rPr>
                      <w:rFonts w:ascii="Times New Roman" w:eastAsia="Times New Roman" w:hAnsi="Times New Roman" w:cs="Times New Roman"/>
                      <w:b/>
                      <w:bCs/>
                      <w:sz w:val="20"/>
                      <w:szCs w:val="24"/>
                      <w:lang w:eastAsia="ru-RU"/>
                    </w:rPr>
                    <w:t>.</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6CEE652A" w14:textId="77777777" w:rsidR="00E325F2" w:rsidRPr="00E325F2" w:rsidRDefault="00E325F2" w:rsidP="00E325F2">
                  <w:pPr>
                    <w:spacing w:after="0" w:line="240" w:lineRule="auto"/>
                    <w:jc w:val="center"/>
                    <w:rPr>
                      <w:rFonts w:ascii="Times New Roman" w:eastAsia="Times New Roman" w:hAnsi="Times New Roman" w:cs="Times New Roman"/>
                      <w:b/>
                      <w:bCs/>
                      <w:sz w:val="20"/>
                      <w:szCs w:val="28"/>
                      <w:lang w:eastAsia="ru-RU"/>
                    </w:rPr>
                  </w:pPr>
                  <w:r w:rsidRPr="00E325F2">
                    <w:rPr>
                      <w:rFonts w:ascii="Times New Roman" w:eastAsia="Times New Roman" w:hAnsi="Times New Roman" w:cs="Times New Roman"/>
                      <w:b/>
                      <w:bCs/>
                      <w:sz w:val="20"/>
                      <w:szCs w:val="28"/>
                      <w:lang w:eastAsia="ru-RU"/>
                    </w:rPr>
                    <w:t xml:space="preserve">          27.36   </w:t>
                  </w:r>
                </w:p>
              </w:tc>
            </w:tr>
            <w:tr w:rsidR="00E325F2" w:rsidRPr="00E325F2" w14:paraId="585BC8A0" w14:textId="77777777" w:rsidTr="00E325F2">
              <w:trPr>
                <w:trHeight w:val="915"/>
              </w:trPr>
              <w:tc>
                <w:tcPr>
                  <w:tcW w:w="3600" w:type="dxa"/>
                  <w:tcBorders>
                    <w:top w:val="nil"/>
                    <w:left w:val="nil"/>
                    <w:bottom w:val="nil"/>
                    <w:right w:val="single" w:sz="4" w:space="0" w:color="auto"/>
                  </w:tcBorders>
                  <w:shd w:val="clear" w:color="000000" w:fill="FFFFFF"/>
                  <w:vAlign w:val="center"/>
                  <w:hideMark/>
                </w:tcPr>
                <w:p w14:paraId="2F7FDDF2" w14:textId="77777777" w:rsidR="00E325F2" w:rsidRPr="00E325F2" w:rsidRDefault="00E325F2" w:rsidP="00E325F2">
                  <w:pPr>
                    <w:spacing w:after="0" w:line="240" w:lineRule="auto"/>
                    <w:rPr>
                      <w:rFonts w:ascii="Times New Roman" w:eastAsia="Times New Roman" w:hAnsi="Times New Roman" w:cs="Times New Roman"/>
                      <w:b/>
                      <w:bCs/>
                      <w:sz w:val="20"/>
                      <w:szCs w:val="24"/>
                      <w:lang w:eastAsia="ru-RU"/>
                    </w:rPr>
                  </w:pPr>
                  <w:r w:rsidRPr="00E325F2">
                    <w:rPr>
                      <w:rFonts w:ascii="Times New Roman" w:eastAsia="Times New Roman" w:hAnsi="Times New Roman" w:cs="Times New Roman"/>
                      <w:b/>
                      <w:bCs/>
                      <w:sz w:val="20"/>
                      <w:szCs w:val="24"/>
                      <w:lang w:eastAsia="ru-RU"/>
                    </w:rPr>
                    <w:t>компонент на тепловую энергию, руб./Гкал</w:t>
                  </w:r>
                </w:p>
              </w:tc>
              <w:tc>
                <w:tcPr>
                  <w:tcW w:w="1680" w:type="dxa"/>
                  <w:tcBorders>
                    <w:top w:val="nil"/>
                    <w:left w:val="nil"/>
                    <w:bottom w:val="nil"/>
                    <w:right w:val="single" w:sz="4" w:space="0" w:color="auto"/>
                  </w:tcBorders>
                  <w:shd w:val="clear" w:color="000000" w:fill="FFFFFF"/>
                  <w:noWrap/>
                  <w:vAlign w:val="center"/>
                  <w:hideMark/>
                </w:tcPr>
                <w:p w14:paraId="5772560B" w14:textId="77777777" w:rsidR="00E325F2" w:rsidRPr="00E325F2" w:rsidRDefault="00E325F2" w:rsidP="00E325F2">
                  <w:pPr>
                    <w:spacing w:after="0" w:line="240" w:lineRule="auto"/>
                    <w:jc w:val="center"/>
                    <w:rPr>
                      <w:rFonts w:ascii="Times New Roman" w:eastAsia="Times New Roman" w:hAnsi="Times New Roman" w:cs="Times New Roman"/>
                      <w:b/>
                      <w:bCs/>
                      <w:sz w:val="20"/>
                      <w:szCs w:val="28"/>
                      <w:lang w:eastAsia="ru-RU"/>
                    </w:rPr>
                  </w:pPr>
                  <w:r w:rsidRPr="00E325F2">
                    <w:rPr>
                      <w:rFonts w:ascii="Times New Roman" w:eastAsia="Times New Roman" w:hAnsi="Times New Roman" w:cs="Times New Roman"/>
                      <w:b/>
                      <w:bCs/>
                      <w:sz w:val="20"/>
                      <w:szCs w:val="28"/>
                      <w:lang w:eastAsia="ru-RU"/>
                    </w:rPr>
                    <w:t xml:space="preserve">     2 580.05   </w:t>
                  </w:r>
                </w:p>
              </w:tc>
            </w:tr>
          </w:tbl>
          <w:p w14:paraId="389D4E19" w14:textId="77777777" w:rsidR="00CA08CB" w:rsidRPr="00DA01C6" w:rsidRDefault="00CA08CB" w:rsidP="009B557B">
            <w:pPr>
              <w:rPr>
                <w:rFonts w:ascii="Times New Roman" w:hAnsi="Times New Roman" w:cs="Times New Roman"/>
                <w:sz w:val="24"/>
                <w:szCs w:val="24"/>
              </w:rPr>
            </w:pPr>
          </w:p>
        </w:tc>
      </w:tr>
      <w:tr w:rsidR="00CA08CB" w:rsidRPr="00DA01C6" w14:paraId="6914311C" w14:textId="77777777" w:rsidTr="00514526">
        <w:trPr>
          <w:gridAfter w:val="1"/>
          <w:wAfter w:w="8" w:type="dxa"/>
        </w:trPr>
        <w:tc>
          <w:tcPr>
            <w:tcW w:w="879" w:type="dxa"/>
          </w:tcPr>
          <w:p w14:paraId="2E3EACA6" w14:textId="77777777" w:rsidR="00CA08CB" w:rsidRPr="00DA01C6" w:rsidRDefault="00CA08CB" w:rsidP="009B557B">
            <w:pPr>
              <w:jc w:val="center"/>
              <w:rPr>
                <w:rFonts w:ascii="Times New Roman" w:hAnsi="Times New Roman" w:cs="Times New Roman"/>
                <w:sz w:val="24"/>
                <w:szCs w:val="24"/>
              </w:rPr>
            </w:pPr>
          </w:p>
          <w:p w14:paraId="3572364B"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 xml:space="preserve">6. </w:t>
            </w:r>
          </w:p>
        </w:tc>
        <w:tc>
          <w:tcPr>
            <w:tcW w:w="3261" w:type="dxa"/>
          </w:tcPr>
          <w:p w14:paraId="7999BADA"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19A234B5"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9B62A9D" w14:textId="46AD3810" w:rsidR="00E325F2" w:rsidRPr="00E325F2" w:rsidRDefault="00E325F2" w:rsidP="00E325F2">
            <w:pPr>
              <w:rPr>
                <w:rFonts w:ascii="Times New Roman" w:hAnsi="Times New Roman" w:cs="Times New Roman"/>
                <w:color w:val="FF0000"/>
                <w:sz w:val="24"/>
                <w:szCs w:val="24"/>
              </w:rPr>
            </w:pPr>
            <w:r w:rsidRPr="00E325F2">
              <w:rPr>
                <w:rFonts w:ascii="Times New Roman" w:hAnsi="Times New Roman" w:cs="Times New Roman"/>
                <w:color w:val="FF0000"/>
                <w:sz w:val="24"/>
                <w:szCs w:val="24"/>
              </w:rPr>
              <w:t>АО "</w:t>
            </w:r>
            <w:proofErr w:type="spellStart"/>
            <w:r w:rsidRPr="00E325F2">
              <w:rPr>
                <w:rFonts w:ascii="Times New Roman" w:hAnsi="Times New Roman" w:cs="Times New Roman"/>
                <w:color w:val="FF0000"/>
                <w:sz w:val="24"/>
                <w:szCs w:val="24"/>
              </w:rPr>
              <w:t>Красногорская</w:t>
            </w:r>
            <w:proofErr w:type="spellEnd"/>
            <w:r w:rsidRPr="00E325F2">
              <w:rPr>
                <w:rFonts w:ascii="Times New Roman" w:hAnsi="Times New Roman" w:cs="Times New Roman"/>
                <w:color w:val="FF0000"/>
                <w:sz w:val="24"/>
                <w:szCs w:val="24"/>
              </w:rPr>
              <w:t xml:space="preserve"> теплосеть" (поставщик тепловой энергии),</w:t>
            </w:r>
            <w:r w:rsidRPr="00E325F2">
              <w:rPr>
                <w:rFonts w:ascii="Times New Roman" w:hAnsi="Times New Roman" w:cs="Times New Roman"/>
                <w:color w:val="FF0000"/>
                <w:sz w:val="24"/>
                <w:szCs w:val="24"/>
              </w:rPr>
              <w:t xml:space="preserve"> ИНН 5024047494</w:t>
            </w:r>
            <w:r w:rsidRPr="00E325F2">
              <w:rPr>
                <w:rFonts w:ascii="Times New Roman" w:hAnsi="Times New Roman" w:cs="Times New Roman"/>
                <w:color w:val="FF0000"/>
                <w:sz w:val="24"/>
                <w:szCs w:val="24"/>
              </w:rPr>
              <w:t xml:space="preserve"> </w:t>
            </w:r>
          </w:p>
          <w:p w14:paraId="072F858F" w14:textId="5C8DCAE2" w:rsidR="00E325F2" w:rsidRPr="00E325F2" w:rsidRDefault="00E325F2" w:rsidP="00E325F2">
            <w:pPr>
              <w:rPr>
                <w:rFonts w:ascii="Times New Roman" w:hAnsi="Times New Roman" w:cs="Times New Roman"/>
                <w:color w:val="FF0000"/>
                <w:sz w:val="24"/>
                <w:szCs w:val="24"/>
              </w:rPr>
            </w:pPr>
            <w:r w:rsidRPr="00E325F2">
              <w:rPr>
                <w:rFonts w:ascii="Times New Roman" w:hAnsi="Times New Roman" w:cs="Times New Roman"/>
                <w:color w:val="FF0000"/>
                <w:sz w:val="24"/>
                <w:szCs w:val="24"/>
              </w:rPr>
              <w:t xml:space="preserve">АО "ВОДОКАНАЛ" (поставщик холодной воды) </w:t>
            </w:r>
          </w:p>
          <w:p w14:paraId="12BFF484" w14:textId="5A462024" w:rsidR="00CA08CB" w:rsidRPr="00E325F2" w:rsidRDefault="00E325F2" w:rsidP="00E325F2">
            <w:pPr>
              <w:rPr>
                <w:rFonts w:ascii="Times New Roman" w:hAnsi="Times New Roman" w:cs="Times New Roman"/>
                <w:color w:val="FF0000"/>
                <w:sz w:val="24"/>
                <w:szCs w:val="24"/>
              </w:rPr>
            </w:pPr>
            <w:r w:rsidRPr="00E325F2">
              <w:rPr>
                <w:rFonts w:ascii="Times New Roman" w:hAnsi="Times New Roman" w:cs="Times New Roman"/>
                <w:color w:val="FF0000"/>
                <w:sz w:val="24"/>
                <w:szCs w:val="24"/>
              </w:rPr>
              <w:t>ИНН 5024022700</w:t>
            </w:r>
          </w:p>
        </w:tc>
      </w:tr>
      <w:tr w:rsidR="00CA08CB" w:rsidRPr="00DA01C6" w14:paraId="3B9A9E71" w14:textId="77777777" w:rsidTr="00514526">
        <w:trPr>
          <w:gridAfter w:val="1"/>
          <w:wAfter w:w="8" w:type="dxa"/>
        </w:trPr>
        <w:tc>
          <w:tcPr>
            <w:tcW w:w="879" w:type="dxa"/>
          </w:tcPr>
          <w:p w14:paraId="46ACF21D" w14:textId="77777777" w:rsidR="00CA08CB" w:rsidRPr="00DA01C6" w:rsidRDefault="00CA08CB" w:rsidP="009B557B">
            <w:pPr>
              <w:jc w:val="center"/>
              <w:rPr>
                <w:rFonts w:ascii="Times New Roman" w:hAnsi="Times New Roman" w:cs="Times New Roman"/>
                <w:sz w:val="24"/>
                <w:szCs w:val="24"/>
              </w:rPr>
            </w:pPr>
          </w:p>
          <w:p w14:paraId="73D10E6F"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7.</w:t>
            </w:r>
          </w:p>
        </w:tc>
        <w:tc>
          <w:tcPr>
            <w:tcW w:w="3261" w:type="dxa"/>
          </w:tcPr>
          <w:p w14:paraId="3623B89A"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136DC497"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019E2E3C" w14:textId="77777777" w:rsidR="00CA08CB" w:rsidRDefault="00E325F2" w:rsidP="009B557B">
            <w:pPr>
              <w:rPr>
                <w:rFonts w:ascii="Times New Roman" w:hAnsi="Times New Roman" w:cs="Times New Roman"/>
                <w:sz w:val="24"/>
                <w:szCs w:val="24"/>
              </w:rPr>
            </w:pPr>
            <w:proofErr w:type="gramStart"/>
            <w:r w:rsidRPr="00E325F2">
              <w:rPr>
                <w:rFonts w:ascii="Times New Roman" w:hAnsi="Times New Roman" w:cs="Times New Roman"/>
                <w:sz w:val="24"/>
                <w:szCs w:val="24"/>
              </w:rPr>
              <w:t>Договор №№ 6493 от 01.07.21, 6331 от 01.01.21, 6329 от 01.01.21, 6335 от 01.01.21, 6389 от 01.02.2021, 6396 от 01.01.21, 6337 от 01.01.21, 6333 от 01.01.21, 6339 от 01.01.21, 6327 от 01.01.21, 6391 от 01.02.21, 6395 от 01.02.21, 6545 от 01.09.21, 6547 от 01.09.21, 6465 от 01.05.21, 6463 от 01.05.21, 6461 от 01.05.21</w:t>
            </w:r>
            <w:proofErr w:type="gramEnd"/>
          </w:p>
          <w:p w14:paraId="2E184153" w14:textId="77777777" w:rsidR="00E325F2" w:rsidRDefault="00E325F2" w:rsidP="00E325F2">
            <w:pPr>
              <w:rPr>
                <w:rFonts w:ascii="Times New Roman" w:hAnsi="Times New Roman" w:cs="Times New Roman"/>
                <w:sz w:val="24"/>
                <w:szCs w:val="24"/>
              </w:rPr>
            </w:pPr>
            <w:r w:rsidRPr="00DA01C6">
              <w:rPr>
                <w:rFonts w:ascii="Times New Roman" w:hAnsi="Times New Roman" w:cs="Times New Roman"/>
                <w:sz w:val="24"/>
                <w:szCs w:val="24"/>
              </w:rPr>
              <w:t>Договор № 1587 от 01.11.2017</w:t>
            </w:r>
          </w:p>
          <w:p w14:paraId="751B83C2" w14:textId="738EE929" w:rsidR="00E325F2" w:rsidRPr="00DA01C6" w:rsidRDefault="00E325F2" w:rsidP="00E325F2">
            <w:pPr>
              <w:rPr>
                <w:rFonts w:ascii="Times New Roman" w:hAnsi="Times New Roman" w:cs="Times New Roman"/>
                <w:sz w:val="24"/>
                <w:szCs w:val="24"/>
              </w:rPr>
            </w:pPr>
            <w:r w:rsidRPr="001E7140">
              <w:rPr>
                <w:rFonts w:ascii="Times New Roman" w:hAnsi="Times New Roman" w:cs="Times New Roman"/>
                <w:sz w:val="24"/>
                <w:szCs w:val="24"/>
              </w:rPr>
              <w:t>Договор № 2852 от 06.09.2021г.</w:t>
            </w:r>
          </w:p>
        </w:tc>
      </w:tr>
      <w:tr w:rsidR="00CA08CB" w:rsidRPr="00DA01C6" w14:paraId="2CE24F5F" w14:textId="77777777" w:rsidTr="00514526">
        <w:trPr>
          <w:gridAfter w:val="1"/>
          <w:wAfter w:w="8" w:type="dxa"/>
        </w:trPr>
        <w:tc>
          <w:tcPr>
            <w:tcW w:w="879" w:type="dxa"/>
          </w:tcPr>
          <w:p w14:paraId="35BD1D5C" w14:textId="77777777" w:rsidR="00CA08CB" w:rsidRPr="00DA01C6" w:rsidRDefault="00CA08CB" w:rsidP="009B557B">
            <w:pPr>
              <w:jc w:val="center"/>
              <w:rPr>
                <w:rFonts w:ascii="Times New Roman" w:hAnsi="Times New Roman" w:cs="Times New Roman"/>
                <w:sz w:val="24"/>
                <w:szCs w:val="24"/>
              </w:rPr>
            </w:pPr>
          </w:p>
          <w:p w14:paraId="331C10C3"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8.</w:t>
            </w:r>
          </w:p>
        </w:tc>
        <w:tc>
          <w:tcPr>
            <w:tcW w:w="3261" w:type="dxa"/>
          </w:tcPr>
          <w:p w14:paraId="56BBE779"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01ABF69C"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216EA5FB" w14:textId="0D5AFAF2" w:rsidR="00CA08CB" w:rsidRPr="00DA01C6" w:rsidRDefault="00E325F2" w:rsidP="00E325F2">
            <w:pPr>
              <w:rPr>
                <w:rFonts w:ascii="Times New Roman" w:hAnsi="Times New Roman" w:cs="Times New Roman"/>
                <w:sz w:val="24"/>
                <w:szCs w:val="24"/>
              </w:rPr>
            </w:pPr>
            <w:r w:rsidRPr="00E325F2">
              <w:rPr>
                <w:rFonts w:ascii="Times New Roman" w:hAnsi="Times New Roman" w:cs="Times New Roman"/>
                <w:sz w:val="24"/>
                <w:szCs w:val="24"/>
              </w:rPr>
              <w:t>Распоряжение Комитета по ценам и тарифам МО от 20.12.2021 № 298-Р</w:t>
            </w:r>
          </w:p>
        </w:tc>
      </w:tr>
      <w:tr w:rsidR="00CA08CB" w:rsidRPr="00DA01C6" w14:paraId="0FFC6771" w14:textId="77777777" w:rsidTr="00514526">
        <w:trPr>
          <w:gridAfter w:val="1"/>
          <w:wAfter w:w="8" w:type="dxa"/>
        </w:trPr>
        <w:tc>
          <w:tcPr>
            <w:tcW w:w="879" w:type="dxa"/>
          </w:tcPr>
          <w:p w14:paraId="010BCA67"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9.</w:t>
            </w:r>
          </w:p>
        </w:tc>
        <w:tc>
          <w:tcPr>
            <w:tcW w:w="3261" w:type="dxa"/>
          </w:tcPr>
          <w:p w14:paraId="3C60918F"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5FBCE102"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FBA7A8D" w14:textId="36474F4E" w:rsidR="00CA08CB" w:rsidRPr="00DA01C6" w:rsidRDefault="00CA08CB" w:rsidP="00E325F2">
            <w:pPr>
              <w:rPr>
                <w:rFonts w:ascii="Times New Roman" w:hAnsi="Times New Roman" w:cs="Times New Roman"/>
                <w:sz w:val="24"/>
                <w:szCs w:val="24"/>
              </w:rPr>
            </w:pPr>
            <w:r w:rsidRPr="00DA01C6">
              <w:rPr>
                <w:rFonts w:ascii="Times New Roman" w:hAnsi="Times New Roman" w:cs="Times New Roman"/>
                <w:sz w:val="24"/>
                <w:szCs w:val="24"/>
              </w:rPr>
              <w:t>с 01.0</w:t>
            </w:r>
            <w:r w:rsidR="00E325F2">
              <w:rPr>
                <w:rFonts w:ascii="Times New Roman" w:hAnsi="Times New Roman" w:cs="Times New Roman"/>
                <w:sz w:val="24"/>
                <w:szCs w:val="24"/>
              </w:rPr>
              <w:t>7</w:t>
            </w:r>
            <w:r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Pr="00DA01C6">
              <w:rPr>
                <w:rFonts w:ascii="Times New Roman" w:hAnsi="Times New Roman" w:cs="Times New Roman"/>
                <w:sz w:val="24"/>
                <w:szCs w:val="24"/>
              </w:rPr>
              <w:t>г</w:t>
            </w:r>
            <w:r w:rsidR="00E325F2">
              <w:rPr>
                <w:rFonts w:ascii="Times New Roman" w:hAnsi="Times New Roman" w:cs="Times New Roman"/>
                <w:sz w:val="24"/>
                <w:szCs w:val="24"/>
              </w:rPr>
              <w:t>.</w:t>
            </w:r>
          </w:p>
        </w:tc>
      </w:tr>
      <w:tr w:rsidR="00CA08CB" w:rsidRPr="00DA01C6" w14:paraId="70030BE2" w14:textId="77777777" w:rsidTr="00514526">
        <w:trPr>
          <w:gridAfter w:val="1"/>
          <w:wAfter w:w="8" w:type="dxa"/>
        </w:trPr>
        <w:tc>
          <w:tcPr>
            <w:tcW w:w="879" w:type="dxa"/>
          </w:tcPr>
          <w:p w14:paraId="611902F6"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10.</w:t>
            </w:r>
          </w:p>
        </w:tc>
        <w:tc>
          <w:tcPr>
            <w:tcW w:w="3261" w:type="dxa"/>
          </w:tcPr>
          <w:p w14:paraId="179377F4"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0F6D844A"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куб.м.</w:t>
            </w:r>
          </w:p>
        </w:tc>
        <w:tc>
          <w:tcPr>
            <w:tcW w:w="5812" w:type="dxa"/>
          </w:tcPr>
          <w:p w14:paraId="7778CAA5" w14:textId="79AEE0E1" w:rsidR="00CA08CB" w:rsidRPr="00DA01C6" w:rsidRDefault="00E325F2" w:rsidP="009B557B">
            <w:pPr>
              <w:rPr>
                <w:rFonts w:ascii="Times New Roman" w:hAnsi="Times New Roman" w:cs="Times New Roman"/>
                <w:sz w:val="24"/>
                <w:szCs w:val="24"/>
              </w:rPr>
            </w:pPr>
            <w:r>
              <w:rPr>
                <w:rFonts w:ascii="Times New Roman" w:hAnsi="Times New Roman" w:cs="Times New Roman"/>
                <w:sz w:val="24"/>
                <w:szCs w:val="24"/>
              </w:rPr>
              <w:t>3,23</w:t>
            </w:r>
          </w:p>
        </w:tc>
      </w:tr>
      <w:tr w:rsidR="00CA08CB" w:rsidRPr="00DA01C6" w14:paraId="315D4FC5" w14:textId="77777777" w:rsidTr="00514526">
        <w:trPr>
          <w:gridAfter w:val="1"/>
          <w:wAfter w:w="8" w:type="dxa"/>
        </w:trPr>
        <w:tc>
          <w:tcPr>
            <w:tcW w:w="879" w:type="dxa"/>
          </w:tcPr>
          <w:p w14:paraId="3FEBC554"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11.</w:t>
            </w:r>
          </w:p>
        </w:tc>
        <w:tc>
          <w:tcPr>
            <w:tcW w:w="3261" w:type="dxa"/>
          </w:tcPr>
          <w:p w14:paraId="52FDF477"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739867F9"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куб.м на 1 кв.м.</w:t>
            </w:r>
          </w:p>
        </w:tc>
        <w:tc>
          <w:tcPr>
            <w:tcW w:w="5812" w:type="dxa"/>
          </w:tcPr>
          <w:p w14:paraId="38D9A721" w14:textId="77777777" w:rsidR="00CA08CB" w:rsidRPr="00DA01C6" w:rsidRDefault="00CA08CB" w:rsidP="00371D4B">
            <w:pPr>
              <w:rPr>
                <w:rFonts w:ascii="Times New Roman" w:hAnsi="Times New Roman" w:cs="Times New Roman"/>
                <w:sz w:val="24"/>
                <w:szCs w:val="24"/>
              </w:rPr>
            </w:pPr>
            <w:r w:rsidRPr="00DA01C6">
              <w:rPr>
                <w:rFonts w:ascii="Times New Roman" w:hAnsi="Times New Roman" w:cs="Times New Roman"/>
                <w:sz w:val="24"/>
                <w:szCs w:val="24"/>
              </w:rPr>
              <w:t>от 1 до 5 этажа – 0,013</w:t>
            </w:r>
          </w:p>
          <w:p w14:paraId="10ED7794" w14:textId="77777777" w:rsidR="00CA08CB" w:rsidRPr="00DA01C6" w:rsidRDefault="00CA08CB" w:rsidP="00371D4B">
            <w:pPr>
              <w:rPr>
                <w:rFonts w:ascii="Times New Roman" w:hAnsi="Times New Roman" w:cs="Times New Roman"/>
                <w:sz w:val="24"/>
                <w:szCs w:val="24"/>
              </w:rPr>
            </w:pPr>
            <w:r w:rsidRPr="00DA01C6">
              <w:rPr>
                <w:rFonts w:ascii="Times New Roman" w:hAnsi="Times New Roman" w:cs="Times New Roman"/>
                <w:sz w:val="24"/>
                <w:szCs w:val="24"/>
              </w:rPr>
              <w:t>от 6 до 9 этажа – 0,012</w:t>
            </w:r>
          </w:p>
          <w:p w14:paraId="01113366" w14:textId="77777777" w:rsidR="00CA08CB" w:rsidRPr="00DA01C6" w:rsidRDefault="00CA08CB" w:rsidP="00371D4B">
            <w:pPr>
              <w:rPr>
                <w:rFonts w:ascii="Times New Roman" w:hAnsi="Times New Roman" w:cs="Times New Roman"/>
                <w:sz w:val="24"/>
                <w:szCs w:val="24"/>
              </w:rPr>
            </w:pPr>
            <w:r w:rsidRPr="00DA01C6">
              <w:rPr>
                <w:rFonts w:ascii="Times New Roman" w:hAnsi="Times New Roman" w:cs="Times New Roman"/>
                <w:sz w:val="24"/>
                <w:szCs w:val="24"/>
              </w:rPr>
              <w:t>от 10 до 16 этажа – 0,007</w:t>
            </w:r>
          </w:p>
          <w:p w14:paraId="0BED803D" w14:textId="77777777" w:rsidR="00CA08CB" w:rsidRPr="00DA01C6" w:rsidRDefault="00CA08CB" w:rsidP="00371D4B">
            <w:pPr>
              <w:rPr>
                <w:rFonts w:ascii="Times New Roman" w:hAnsi="Times New Roman" w:cs="Times New Roman"/>
                <w:sz w:val="24"/>
                <w:szCs w:val="24"/>
              </w:rPr>
            </w:pPr>
            <w:r w:rsidRPr="00DA01C6">
              <w:rPr>
                <w:rFonts w:ascii="Times New Roman" w:hAnsi="Times New Roman" w:cs="Times New Roman"/>
                <w:sz w:val="24"/>
                <w:szCs w:val="24"/>
              </w:rPr>
              <w:t>более 16 этажей – 0,006</w:t>
            </w:r>
          </w:p>
        </w:tc>
      </w:tr>
      <w:tr w:rsidR="00CA08CB" w:rsidRPr="00DA01C6" w14:paraId="5A46807B" w14:textId="77777777" w:rsidTr="00D819B1">
        <w:tc>
          <w:tcPr>
            <w:tcW w:w="10810" w:type="dxa"/>
            <w:gridSpan w:val="5"/>
          </w:tcPr>
          <w:p w14:paraId="63CA12F7"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b/>
                <w:sz w:val="24"/>
                <w:szCs w:val="24"/>
              </w:rPr>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CA08CB" w:rsidRPr="00DA01C6" w14:paraId="0A97B891" w14:textId="77777777" w:rsidTr="00514526">
        <w:trPr>
          <w:gridAfter w:val="1"/>
          <w:wAfter w:w="8" w:type="dxa"/>
        </w:trPr>
        <w:tc>
          <w:tcPr>
            <w:tcW w:w="879" w:type="dxa"/>
          </w:tcPr>
          <w:p w14:paraId="5DBBE2AC"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12.</w:t>
            </w:r>
          </w:p>
        </w:tc>
        <w:tc>
          <w:tcPr>
            <w:tcW w:w="3261" w:type="dxa"/>
          </w:tcPr>
          <w:p w14:paraId="0BF3C138"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Pr>
          <w:p w14:paraId="214847EE"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6CFC2CFB"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 xml:space="preserve">Распоряжение № 85 от 30.12.2010г. Министерства ЖКХ МО </w:t>
            </w:r>
          </w:p>
          <w:p w14:paraId="215689E1" w14:textId="77777777" w:rsidR="00CA08CB" w:rsidRPr="00DA01C6" w:rsidRDefault="00CA08CB" w:rsidP="009B557B">
            <w:pPr>
              <w:rPr>
                <w:rFonts w:ascii="Times New Roman" w:hAnsi="Times New Roman" w:cs="Times New Roman"/>
                <w:sz w:val="24"/>
                <w:szCs w:val="24"/>
              </w:rPr>
            </w:pPr>
          </w:p>
          <w:p w14:paraId="0FF43769"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Распоряжение № 63-РВ от 22.05.2017г. Министерства ЖКХ МО</w:t>
            </w:r>
          </w:p>
          <w:p w14:paraId="26FE733D" w14:textId="77777777" w:rsidR="00CA08CB" w:rsidRPr="00DA01C6" w:rsidRDefault="00CA08CB" w:rsidP="009B557B">
            <w:pPr>
              <w:rPr>
                <w:rFonts w:ascii="Times New Roman" w:hAnsi="Times New Roman" w:cs="Times New Roman"/>
                <w:sz w:val="24"/>
                <w:szCs w:val="24"/>
              </w:rPr>
            </w:pPr>
          </w:p>
        </w:tc>
      </w:tr>
      <w:tr w:rsidR="00CA08CB" w:rsidRPr="00DA01C6" w14:paraId="2CC69006" w14:textId="77777777" w:rsidTr="00514526">
        <w:tc>
          <w:tcPr>
            <w:tcW w:w="10810" w:type="dxa"/>
            <w:gridSpan w:val="5"/>
            <w:shd w:val="clear" w:color="auto" w:fill="BDD6EE" w:themeFill="accent1" w:themeFillTint="66"/>
          </w:tcPr>
          <w:p w14:paraId="79903823" w14:textId="77777777" w:rsidR="00CA08CB" w:rsidRPr="00DA01C6" w:rsidRDefault="00CA08CB" w:rsidP="00D36D27">
            <w:pPr>
              <w:rPr>
                <w:rFonts w:ascii="Times New Roman" w:hAnsi="Times New Roman" w:cs="Times New Roman"/>
                <w:sz w:val="24"/>
                <w:szCs w:val="24"/>
              </w:rPr>
            </w:pPr>
          </w:p>
        </w:tc>
      </w:tr>
      <w:tr w:rsidR="00CA08CB" w:rsidRPr="00DA01C6" w14:paraId="1EDF00E6" w14:textId="77777777" w:rsidTr="00514526">
        <w:trPr>
          <w:gridAfter w:val="1"/>
          <w:wAfter w:w="8" w:type="dxa"/>
        </w:trPr>
        <w:tc>
          <w:tcPr>
            <w:tcW w:w="879" w:type="dxa"/>
          </w:tcPr>
          <w:p w14:paraId="58901304"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1.</w:t>
            </w:r>
          </w:p>
        </w:tc>
        <w:tc>
          <w:tcPr>
            <w:tcW w:w="3261" w:type="dxa"/>
          </w:tcPr>
          <w:p w14:paraId="2A365C51"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02805D6E"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68A50C8A" w14:textId="2CABEAC2" w:rsidR="00CA08CB" w:rsidRPr="00DA01C6" w:rsidRDefault="00CA08CB" w:rsidP="003643BD">
            <w:pPr>
              <w:rPr>
                <w:rFonts w:ascii="Times New Roman" w:hAnsi="Times New Roman" w:cs="Times New Roman"/>
                <w:sz w:val="24"/>
                <w:szCs w:val="24"/>
              </w:rPr>
            </w:pPr>
            <w:r w:rsidRPr="00DA01C6">
              <w:rPr>
                <w:rFonts w:ascii="Times New Roman" w:hAnsi="Times New Roman" w:cs="Times New Roman"/>
                <w:sz w:val="24"/>
                <w:szCs w:val="24"/>
              </w:rPr>
              <w:t>01.0</w:t>
            </w:r>
            <w:r w:rsidR="003643BD">
              <w:rPr>
                <w:rFonts w:ascii="Times New Roman" w:hAnsi="Times New Roman" w:cs="Times New Roman"/>
                <w:sz w:val="24"/>
                <w:szCs w:val="24"/>
              </w:rPr>
              <w:t>7</w:t>
            </w:r>
            <w:r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Pr="00DA01C6">
              <w:rPr>
                <w:rFonts w:ascii="Times New Roman" w:hAnsi="Times New Roman" w:cs="Times New Roman"/>
                <w:sz w:val="24"/>
                <w:szCs w:val="24"/>
              </w:rPr>
              <w:t>г.</w:t>
            </w:r>
          </w:p>
        </w:tc>
      </w:tr>
      <w:tr w:rsidR="00CA08CB" w:rsidRPr="00DA01C6" w14:paraId="3DC4A763" w14:textId="77777777" w:rsidTr="00514526">
        <w:trPr>
          <w:gridAfter w:val="1"/>
          <w:wAfter w:w="8" w:type="dxa"/>
        </w:trPr>
        <w:tc>
          <w:tcPr>
            <w:tcW w:w="879" w:type="dxa"/>
          </w:tcPr>
          <w:p w14:paraId="6C322735" w14:textId="77777777" w:rsidR="00CA08CB" w:rsidRPr="00DA01C6" w:rsidRDefault="00CA08CB" w:rsidP="00D36D27">
            <w:pPr>
              <w:jc w:val="center"/>
              <w:rPr>
                <w:rFonts w:ascii="Times New Roman" w:hAnsi="Times New Roman" w:cs="Times New Roman"/>
                <w:sz w:val="24"/>
                <w:szCs w:val="24"/>
              </w:rPr>
            </w:pPr>
          </w:p>
          <w:p w14:paraId="5B170A2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2.</w:t>
            </w:r>
          </w:p>
        </w:tc>
        <w:tc>
          <w:tcPr>
            <w:tcW w:w="3261" w:type="dxa"/>
          </w:tcPr>
          <w:p w14:paraId="1DEE25CF"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542D3849"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руб. кВт/час</w:t>
            </w:r>
          </w:p>
        </w:tc>
        <w:tc>
          <w:tcPr>
            <w:tcW w:w="5812" w:type="dxa"/>
          </w:tcPr>
          <w:p w14:paraId="65D52A4D" w14:textId="77777777" w:rsidR="00CA08CB" w:rsidRPr="00DA01C6" w:rsidRDefault="00CA08CB" w:rsidP="00D36D27">
            <w:pPr>
              <w:rPr>
                <w:rFonts w:ascii="Times New Roman" w:hAnsi="Times New Roman" w:cs="Times New Roman"/>
                <w:b/>
                <w:color w:val="C00000"/>
                <w:sz w:val="24"/>
                <w:szCs w:val="24"/>
              </w:rPr>
            </w:pPr>
            <w:r w:rsidRPr="00DA01C6">
              <w:rPr>
                <w:rFonts w:ascii="Times New Roman" w:hAnsi="Times New Roman" w:cs="Times New Roman"/>
                <w:b/>
                <w:color w:val="C00000"/>
                <w:sz w:val="24"/>
                <w:szCs w:val="24"/>
              </w:rPr>
              <w:t>Электрическая энергия</w:t>
            </w:r>
          </w:p>
        </w:tc>
      </w:tr>
      <w:tr w:rsidR="00CA08CB" w:rsidRPr="00DA01C6" w14:paraId="69F1B39A" w14:textId="77777777" w:rsidTr="00514526">
        <w:trPr>
          <w:gridAfter w:val="1"/>
          <w:wAfter w:w="8" w:type="dxa"/>
        </w:trPr>
        <w:tc>
          <w:tcPr>
            <w:tcW w:w="879" w:type="dxa"/>
          </w:tcPr>
          <w:p w14:paraId="3C564B85"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3.</w:t>
            </w:r>
          </w:p>
        </w:tc>
        <w:tc>
          <w:tcPr>
            <w:tcW w:w="3261" w:type="dxa"/>
          </w:tcPr>
          <w:p w14:paraId="559BFCE4"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5C418CEB"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9C80842"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Предоставляется через прямые договора с собственниками</w:t>
            </w:r>
          </w:p>
        </w:tc>
      </w:tr>
      <w:tr w:rsidR="00CA08CB" w:rsidRPr="00DA01C6" w14:paraId="24AF540B" w14:textId="77777777" w:rsidTr="00514526">
        <w:trPr>
          <w:gridAfter w:val="1"/>
          <w:wAfter w:w="8" w:type="dxa"/>
        </w:trPr>
        <w:tc>
          <w:tcPr>
            <w:tcW w:w="879" w:type="dxa"/>
          </w:tcPr>
          <w:p w14:paraId="7883FCC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4.</w:t>
            </w:r>
          </w:p>
        </w:tc>
        <w:tc>
          <w:tcPr>
            <w:tcW w:w="3261" w:type="dxa"/>
          </w:tcPr>
          <w:p w14:paraId="7A8626DA"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078D6612"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691712B"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руб. кВт/час</w:t>
            </w:r>
          </w:p>
        </w:tc>
      </w:tr>
      <w:tr w:rsidR="00CA08CB" w:rsidRPr="00DA01C6" w14:paraId="71187342" w14:textId="77777777" w:rsidTr="00514526">
        <w:trPr>
          <w:gridAfter w:val="1"/>
          <w:wAfter w:w="8" w:type="dxa"/>
        </w:trPr>
        <w:tc>
          <w:tcPr>
            <w:tcW w:w="879" w:type="dxa"/>
          </w:tcPr>
          <w:p w14:paraId="7537E02B" w14:textId="77777777" w:rsidR="00CA08CB" w:rsidRPr="00DA01C6" w:rsidRDefault="00CA08CB" w:rsidP="00D36D27">
            <w:pPr>
              <w:jc w:val="center"/>
              <w:rPr>
                <w:rFonts w:ascii="Times New Roman" w:hAnsi="Times New Roman" w:cs="Times New Roman"/>
                <w:sz w:val="24"/>
                <w:szCs w:val="24"/>
              </w:rPr>
            </w:pPr>
          </w:p>
          <w:p w14:paraId="7B9FB7F8" w14:textId="77777777" w:rsidR="00CA08CB" w:rsidRPr="00DA01C6" w:rsidRDefault="00CA08CB" w:rsidP="00D36D27">
            <w:pPr>
              <w:jc w:val="center"/>
              <w:rPr>
                <w:rFonts w:ascii="Times New Roman" w:hAnsi="Times New Roman" w:cs="Times New Roman"/>
                <w:sz w:val="24"/>
                <w:szCs w:val="24"/>
              </w:rPr>
            </w:pPr>
          </w:p>
          <w:p w14:paraId="3961AA18" w14:textId="77777777" w:rsidR="00CA08CB" w:rsidRPr="00DA01C6" w:rsidRDefault="00CA08CB" w:rsidP="00D36D27">
            <w:pPr>
              <w:jc w:val="center"/>
              <w:rPr>
                <w:rFonts w:ascii="Times New Roman" w:hAnsi="Times New Roman" w:cs="Times New Roman"/>
                <w:sz w:val="24"/>
                <w:szCs w:val="24"/>
              </w:rPr>
            </w:pPr>
          </w:p>
          <w:p w14:paraId="72C71E14" w14:textId="77777777" w:rsidR="00CA08CB" w:rsidRPr="00DA01C6" w:rsidRDefault="00CA08CB" w:rsidP="00D36D27">
            <w:pPr>
              <w:jc w:val="center"/>
              <w:rPr>
                <w:rFonts w:ascii="Times New Roman" w:hAnsi="Times New Roman" w:cs="Times New Roman"/>
                <w:sz w:val="24"/>
                <w:szCs w:val="24"/>
              </w:rPr>
            </w:pPr>
          </w:p>
          <w:p w14:paraId="5BD9CA6B" w14:textId="77777777" w:rsidR="00CA08CB" w:rsidRPr="00DA01C6" w:rsidRDefault="00CA08CB" w:rsidP="00D36D27">
            <w:pPr>
              <w:jc w:val="center"/>
              <w:rPr>
                <w:rFonts w:ascii="Times New Roman" w:hAnsi="Times New Roman" w:cs="Times New Roman"/>
                <w:sz w:val="24"/>
                <w:szCs w:val="24"/>
              </w:rPr>
            </w:pPr>
          </w:p>
          <w:p w14:paraId="4D374D1A" w14:textId="77777777" w:rsidR="00CA08CB" w:rsidRPr="00DA01C6" w:rsidRDefault="00CA08CB" w:rsidP="00D36D27">
            <w:pPr>
              <w:jc w:val="center"/>
              <w:rPr>
                <w:rFonts w:ascii="Times New Roman" w:hAnsi="Times New Roman" w:cs="Times New Roman"/>
                <w:sz w:val="24"/>
                <w:szCs w:val="24"/>
              </w:rPr>
            </w:pPr>
          </w:p>
          <w:p w14:paraId="5D95BD4E" w14:textId="77777777" w:rsidR="00CA08CB" w:rsidRPr="00DA01C6" w:rsidRDefault="00CA08CB" w:rsidP="00D36D27">
            <w:pPr>
              <w:jc w:val="center"/>
              <w:rPr>
                <w:rFonts w:ascii="Times New Roman" w:hAnsi="Times New Roman" w:cs="Times New Roman"/>
                <w:sz w:val="24"/>
                <w:szCs w:val="24"/>
              </w:rPr>
            </w:pPr>
          </w:p>
          <w:p w14:paraId="548C3187"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5.</w:t>
            </w:r>
          </w:p>
        </w:tc>
        <w:tc>
          <w:tcPr>
            <w:tcW w:w="3261" w:type="dxa"/>
          </w:tcPr>
          <w:p w14:paraId="2154D9DE"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lastRenderedPageBreak/>
              <w:t>Тариф, установленный для потребителей</w:t>
            </w:r>
          </w:p>
        </w:tc>
        <w:tc>
          <w:tcPr>
            <w:tcW w:w="850" w:type="dxa"/>
          </w:tcPr>
          <w:p w14:paraId="4F36DA9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руб. кВт/час</w:t>
            </w:r>
          </w:p>
        </w:tc>
        <w:tc>
          <w:tcPr>
            <w:tcW w:w="5812" w:type="dxa"/>
          </w:tcPr>
          <w:tbl>
            <w:tblPr>
              <w:tblW w:w="5280" w:type="dxa"/>
              <w:tblLayout w:type="fixed"/>
              <w:tblLook w:val="04A0" w:firstRow="1" w:lastRow="0" w:firstColumn="1" w:lastColumn="0" w:noHBand="0" w:noVBand="1"/>
            </w:tblPr>
            <w:tblGrid>
              <w:gridCol w:w="3600"/>
              <w:gridCol w:w="1680"/>
            </w:tblGrid>
            <w:tr w:rsidR="00E325F2" w:rsidRPr="00E325F2" w14:paraId="4995F2E4" w14:textId="77777777" w:rsidTr="00E325F2">
              <w:trPr>
                <w:trHeight w:val="895"/>
              </w:trPr>
              <w:tc>
                <w:tcPr>
                  <w:tcW w:w="36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BA41E30"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t xml:space="preserve">потребители, приравненные к населению, </w:t>
                  </w:r>
                  <w:proofErr w:type="spellStart"/>
                  <w:r w:rsidRPr="00E325F2">
                    <w:rPr>
                      <w:rFonts w:ascii="Times New Roman" w:eastAsia="Times New Roman" w:hAnsi="Times New Roman" w:cs="Times New Roman"/>
                      <w:b/>
                      <w:bCs/>
                      <w:sz w:val="18"/>
                      <w:szCs w:val="24"/>
                      <w:lang w:eastAsia="ru-RU"/>
                    </w:rPr>
                    <w:t>одноставочный</w:t>
                  </w:r>
                  <w:proofErr w:type="spellEnd"/>
                  <w:r w:rsidRPr="00E325F2">
                    <w:rPr>
                      <w:rFonts w:ascii="Times New Roman" w:eastAsia="Times New Roman" w:hAnsi="Times New Roman" w:cs="Times New Roman"/>
                      <w:b/>
                      <w:bCs/>
                      <w:sz w:val="18"/>
                      <w:szCs w:val="24"/>
                      <w:lang w:eastAsia="ru-RU"/>
                    </w:rPr>
                    <w:t xml:space="preserve"> тариф</w:t>
                  </w:r>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2226E7C3" w14:textId="77777777" w:rsidR="00E325F2" w:rsidRPr="00E325F2" w:rsidRDefault="00E325F2" w:rsidP="00E325F2">
                  <w:pPr>
                    <w:spacing w:after="0" w:line="240" w:lineRule="auto"/>
                    <w:jc w:val="center"/>
                    <w:rPr>
                      <w:rFonts w:ascii="Times New Roman" w:eastAsia="Times New Roman" w:hAnsi="Times New Roman" w:cs="Times New Roman"/>
                      <w:b/>
                      <w:bCs/>
                      <w:sz w:val="18"/>
                      <w:szCs w:val="28"/>
                      <w:lang w:eastAsia="ru-RU"/>
                    </w:rPr>
                  </w:pPr>
                  <w:r w:rsidRPr="00E325F2">
                    <w:rPr>
                      <w:rFonts w:ascii="Times New Roman" w:eastAsia="Times New Roman" w:hAnsi="Times New Roman" w:cs="Times New Roman"/>
                      <w:b/>
                      <w:bCs/>
                      <w:sz w:val="18"/>
                      <w:szCs w:val="28"/>
                      <w:lang w:eastAsia="ru-RU"/>
                    </w:rPr>
                    <w:t>6.17</w:t>
                  </w:r>
                </w:p>
              </w:tc>
            </w:tr>
            <w:tr w:rsidR="00E325F2" w:rsidRPr="00E325F2" w14:paraId="57C802CD" w14:textId="77777777" w:rsidTr="00E325F2">
              <w:trPr>
                <w:trHeight w:val="1137"/>
              </w:trPr>
              <w:tc>
                <w:tcPr>
                  <w:tcW w:w="3600" w:type="dxa"/>
                  <w:tcBorders>
                    <w:top w:val="nil"/>
                    <w:left w:val="single" w:sz="4" w:space="0" w:color="auto"/>
                    <w:bottom w:val="single" w:sz="4" w:space="0" w:color="auto"/>
                    <w:right w:val="single" w:sz="4" w:space="0" w:color="auto"/>
                  </w:tcBorders>
                  <w:shd w:val="clear" w:color="000000" w:fill="F2F2F2"/>
                  <w:vAlign w:val="center"/>
                  <w:hideMark/>
                </w:tcPr>
                <w:p w14:paraId="1893E082"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lastRenderedPageBreak/>
                    <w:t xml:space="preserve">население, проживающее в городских населенных пунктах, оборудованных в установленном порядке стационарными электроплитами, </w:t>
                  </w:r>
                  <w:proofErr w:type="spellStart"/>
                  <w:r w:rsidRPr="00E325F2">
                    <w:rPr>
                      <w:rFonts w:ascii="Times New Roman" w:eastAsia="Times New Roman" w:hAnsi="Times New Roman" w:cs="Times New Roman"/>
                      <w:b/>
                      <w:bCs/>
                      <w:sz w:val="18"/>
                      <w:szCs w:val="24"/>
                      <w:lang w:eastAsia="ru-RU"/>
                    </w:rPr>
                    <w:t>одноставочный</w:t>
                  </w:r>
                  <w:proofErr w:type="spellEnd"/>
                  <w:r w:rsidRPr="00E325F2">
                    <w:rPr>
                      <w:rFonts w:ascii="Times New Roman" w:eastAsia="Times New Roman" w:hAnsi="Times New Roman" w:cs="Times New Roman"/>
                      <w:b/>
                      <w:bCs/>
                      <w:sz w:val="18"/>
                      <w:szCs w:val="24"/>
                      <w:lang w:eastAsia="ru-RU"/>
                    </w:rPr>
                    <w:t xml:space="preserve"> тариф</w:t>
                  </w:r>
                </w:p>
              </w:tc>
              <w:tc>
                <w:tcPr>
                  <w:tcW w:w="1680" w:type="dxa"/>
                  <w:tcBorders>
                    <w:top w:val="nil"/>
                    <w:left w:val="nil"/>
                    <w:bottom w:val="single" w:sz="4" w:space="0" w:color="auto"/>
                    <w:right w:val="single" w:sz="4" w:space="0" w:color="auto"/>
                  </w:tcBorders>
                  <w:shd w:val="clear" w:color="000000" w:fill="F2F2F2"/>
                  <w:noWrap/>
                  <w:vAlign w:val="center"/>
                  <w:hideMark/>
                </w:tcPr>
                <w:p w14:paraId="7C18A03B" w14:textId="77777777" w:rsidR="00E325F2" w:rsidRPr="00E325F2" w:rsidRDefault="00E325F2" w:rsidP="00E325F2">
                  <w:pPr>
                    <w:spacing w:after="0" w:line="240" w:lineRule="auto"/>
                    <w:jc w:val="center"/>
                    <w:rPr>
                      <w:rFonts w:ascii="Times New Roman" w:eastAsia="Times New Roman" w:hAnsi="Times New Roman" w:cs="Times New Roman"/>
                      <w:b/>
                      <w:bCs/>
                      <w:sz w:val="18"/>
                      <w:szCs w:val="28"/>
                      <w:lang w:eastAsia="ru-RU"/>
                    </w:rPr>
                  </w:pPr>
                  <w:r w:rsidRPr="00E325F2">
                    <w:rPr>
                      <w:rFonts w:ascii="Times New Roman" w:eastAsia="Times New Roman" w:hAnsi="Times New Roman" w:cs="Times New Roman"/>
                      <w:b/>
                      <w:bCs/>
                      <w:sz w:val="18"/>
                      <w:szCs w:val="28"/>
                      <w:lang w:eastAsia="ru-RU"/>
                    </w:rPr>
                    <w:t xml:space="preserve">            4.60   </w:t>
                  </w:r>
                </w:p>
              </w:tc>
            </w:tr>
            <w:tr w:rsidR="00E325F2" w:rsidRPr="00E325F2" w14:paraId="715017FE" w14:textId="77777777" w:rsidTr="00E325F2">
              <w:trPr>
                <w:trHeight w:val="557"/>
              </w:trPr>
              <w:tc>
                <w:tcPr>
                  <w:tcW w:w="3600" w:type="dxa"/>
                  <w:tcBorders>
                    <w:top w:val="nil"/>
                    <w:left w:val="single" w:sz="4" w:space="0" w:color="auto"/>
                    <w:bottom w:val="single" w:sz="4" w:space="0" w:color="auto"/>
                    <w:right w:val="nil"/>
                  </w:tcBorders>
                  <w:shd w:val="clear" w:color="000000" w:fill="F2F2F2"/>
                  <w:vAlign w:val="center"/>
                  <w:hideMark/>
                </w:tcPr>
                <w:p w14:paraId="2F20469E"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proofErr w:type="spellStart"/>
                  <w:r w:rsidRPr="00E325F2">
                    <w:rPr>
                      <w:rFonts w:ascii="Times New Roman" w:eastAsia="Times New Roman" w:hAnsi="Times New Roman" w:cs="Times New Roman"/>
                      <w:b/>
                      <w:bCs/>
                      <w:sz w:val="18"/>
                      <w:szCs w:val="24"/>
                      <w:lang w:eastAsia="ru-RU"/>
                    </w:rPr>
                    <w:t>Одноставочный</w:t>
                  </w:r>
                  <w:proofErr w:type="spellEnd"/>
                  <w:r w:rsidRPr="00E325F2">
                    <w:rPr>
                      <w:rFonts w:ascii="Times New Roman" w:eastAsia="Times New Roman" w:hAnsi="Times New Roman" w:cs="Times New Roman"/>
                      <w:b/>
                      <w:bCs/>
                      <w:sz w:val="18"/>
                      <w:szCs w:val="24"/>
                      <w:lang w:eastAsia="ru-RU"/>
                    </w:rPr>
                    <w:t xml:space="preserve"> тариф, дифференцированный по двум зонам суток</w:t>
                  </w:r>
                </w:p>
              </w:tc>
              <w:tc>
                <w:tcPr>
                  <w:tcW w:w="1680" w:type="dxa"/>
                  <w:tcBorders>
                    <w:top w:val="nil"/>
                    <w:left w:val="single" w:sz="4" w:space="0" w:color="auto"/>
                    <w:bottom w:val="single" w:sz="4" w:space="0" w:color="auto"/>
                    <w:right w:val="single" w:sz="4" w:space="0" w:color="auto"/>
                  </w:tcBorders>
                  <w:shd w:val="clear" w:color="000000" w:fill="F2F2F2"/>
                  <w:vAlign w:val="bottom"/>
                  <w:hideMark/>
                </w:tcPr>
                <w:p w14:paraId="0441F491" w14:textId="77777777" w:rsidR="00E325F2" w:rsidRPr="00E325F2" w:rsidRDefault="00E325F2" w:rsidP="00E325F2">
                  <w:pPr>
                    <w:spacing w:after="0" w:line="240" w:lineRule="auto"/>
                    <w:rPr>
                      <w:rFonts w:ascii="Times New Roman" w:eastAsia="Times New Roman" w:hAnsi="Times New Roman" w:cs="Times New Roman"/>
                      <w:b/>
                      <w:bCs/>
                      <w:sz w:val="18"/>
                      <w:szCs w:val="28"/>
                      <w:lang w:eastAsia="ru-RU"/>
                    </w:rPr>
                  </w:pPr>
                  <w:r w:rsidRPr="00E325F2">
                    <w:rPr>
                      <w:rFonts w:ascii="Times New Roman" w:eastAsia="Times New Roman" w:hAnsi="Times New Roman" w:cs="Times New Roman"/>
                      <w:b/>
                      <w:bCs/>
                      <w:sz w:val="18"/>
                      <w:szCs w:val="28"/>
                      <w:lang w:eastAsia="ru-RU"/>
                    </w:rPr>
                    <w:t> </w:t>
                  </w:r>
                </w:p>
              </w:tc>
            </w:tr>
            <w:tr w:rsidR="00E325F2" w:rsidRPr="00E325F2" w14:paraId="66517E2D" w14:textId="77777777" w:rsidTr="00E325F2">
              <w:trPr>
                <w:trHeight w:val="637"/>
              </w:trPr>
              <w:tc>
                <w:tcPr>
                  <w:tcW w:w="3600" w:type="dxa"/>
                  <w:tcBorders>
                    <w:top w:val="nil"/>
                    <w:left w:val="single" w:sz="4" w:space="0" w:color="auto"/>
                    <w:bottom w:val="single" w:sz="4" w:space="0" w:color="auto"/>
                    <w:right w:val="single" w:sz="4" w:space="0" w:color="auto"/>
                  </w:tcBorders>
                  <w:shd w:val="clear" w:color="000000" w:fill="F2F2F2"/>
                  <w:vAlign w:val="center"/>
                  <w:hideMark/>
                </w:tcPr>
                <w:p w14:paraId="28B569C1"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t>Дневная зона (пиковая или полупиковая)</w:t>
                  </w:r>
                </w:p>
              </w:tc>
              <w:tc>
                <w:tcPr>
                  <w:tcW w:w="1680" w:type="dxa"/>
                  <w:tcBorders>
                    <w:top w:val="nil"/>
                    <w:left w:val="nil"/>
                    <w:bottom w:val="single" w:sz="4" w:space="0" w:color="auto"/>
                    <w:right w:val="single" w:sz="4" w:space="0" w:color="auto"/>
                  </w:tcBorders>
                  <w:shd w:val="clear" w:color="000000" w:fill="F2F2F2"/>
                  <w:noWrap/>
                  <w:vAlign w:val="center"/>
                  <w:hideMark/>
                </w:tcPr>
                <w:p w14:paraId="52A6DBF7" w14:textId="77777777" w:rsidR="00E325F2" w:rsidRPr="00E325F2" w:rsidRDefault="00E325F2" w:rsidP="00E325F2">
                  <w:pPr>
                    <w:spacing w:after="0" w:line="240" w:lineRule="auto"/>
                    <w:jc w:val="center"/>
                    <w:rPr>
                      <w:rFonts w:ascii="Times New Roman" w:eastAsia="Times New Roman" w:hAnsi="Times New Roman" w:cs="Times New Roman"/>
                      <w:b/>
                      <w:bCs/>
                      <w:sz w:val="18"/>
                      <w:szCs w:val="28"/>
                      <w:lang w:eastAsia="ru-RU"/>
                    </w:rPr>
                  </w:pPr>
                  <w:r w:rsidRPr="00E325F2">
                    <w:rPr>
                      <w:rFonts w:ascii="Times New Roman" w:eastAsia="Times New Roman" w:hAnsi="Times New Roman" w:cs="Times New Roman"/>
                      <w:b/>
                      <w:bCs/>
                      <w:sz w:val="18"/>
                      <w:szCs w:val="28"/>
                      <w:lang w:eastAsia="ru-RU"/>
                    </w:rPr>
                    <w:t>5.29</w:t>
                  </w:r>
                </w:p>
              </w:tc>
            </w:tr>
            <w:tr w:rsidR="00E325F2" w:rsidRPr="00E325F2" w14:paraId="4DFA0A1A" w14:textId="77777777" w:rsidTr="00E325F2">
              <w:trPr>
                <w:trHeight w:val="278"/>
              </w:trPr>
              <w:tc>
                <w:tcPr>
                  <w:tcW w:w="3600" w:type="dxa"/>
                  <w:tcBorders>
                    <w:top w:val="nil"/>
                    <w:left w:val="single" w:sz="4" w:space="0" w:color="auto"/>
                    <w:bottom w:val="single" w:sz="4" w:space="0" w:color="auto"/>
                    <w:right w:val="single" w:sz="4" w:space="0" w:color="auto"/>
                  </w:tcBorders>
                  <w:shd w:val="clear" w:color="000000" w:fill="F2F2F2"/>
                  <w:noWrap/>
                  <w:vAlign w:val="center"/>
                  <w:hideMark/>
                </w:tcPr>
                <w:p w14:paraId="5F627051"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t>Ночная зона</w:t>
                  </w:r>
                </w:p>
              </w:tc>
              <w:tc>
                <w:tcPr>
                  <w:tcW w:w="1680" w:type="dxa"/>
                  <w:tcBorders>
                    <w:top w:val="nil"/>
                    <w:left w:val="nil"/>
                    <w:bottom w:val="single" w:sz="4" w:space="0" w:color="auto"/>
                    <w:right w:val="single" w:sz="4" w:space="0" w:color="auto"/>
                  </w:tcBorders>
                  <w:shd w:val="clear" w:color="000000" w:fill="F2F2F2"/>
                  <w:noWrap/>
                  <w:vAlign w:val="center"/>
                  <w:hideMark/>
                </w:tcPr>
                <w:p w14:paraId="5E7BC9D0" w14:textId="77777777" w:rsidR="00E325F2" w:rsidRPr="00E325F2" w:rsidRDefault="00E325F2" w:rsidP="00E325F2">
                  <w:pPr>
                    <w:spacing w:after="0" w:line="240" w:lineRule="auto"/>
                    <w:jc w:val="center"/>
                    <w:rPr>
                      <w:rFonts w:ascii="Times New Roman" w:eastAsia="Times New Roman" w:hAnsi="Times New Roman" w:cs="Times New Roman"/>
                      <w:b/>
                      <w:bCs/>
                      <w:sz w:val="18"/>
                      <w:szCs w:val="28"/>
                      <w:lang w:eastAsia="ru-RU"/>
                    </w:rPr>
                  </w:pPr>
                  <w:r w:rsidRPr="00E325F2">
                    <w:rPr>
                      <w:rFonts w:ascii="Times New Roman" w:eastAsia="Times New Roman" w:hAnsi="Times New Roman" w:cs="Times New Roman"/>
                      <w:b/>
                      <w:bCs/>
                      <w:sz w:val="18"/>
                      <w:szCs w:val="28"/>
                      <w:lang w:eastAsia="ru-RU"/>
                    </w:rPr>
                    <w:t>2.11</w:t>
                  </w:r>
                </w:p>
              </w:tc>
            </w:tr>
          </w:tbl>
          <w:p w14:paraId="0B73B5F7" w14:textId="77777777" w:rsidR="00CA08CB" w:rsidRPr="00DA01C6" w:rsidRDefault="00CA08CB" w:rsidP="00F1652E">
            <w:pPr>
              <w:rPr>
                <w:rFonts w:ascii="Times New Roman" w:hAnsi="Times New Roman" w:cs="Times New Roman"/>
                <w:sz w:val="24"/>
                <w:szCs w:val="24"/>
              </w:rPr>
            </w:pPr>
          </w:p>
        </w:tc>
      </w:tr>
      <w:tr w:rsidR="00CA08CB" w:rsidRPr="00DA01C6" w14:paraId="7218703B" w14:textId="77777777" w:rsidTr="00514526">
        <w:trPr>
          <w:gridAfter w:val="1"/>
          <w:wAfter w:w="8" w:type="dxa"/>
        </w:trPr>
        <w:tc>
          <w:tcPr>
            <w:tcW w:w="879" w:type="dxa"/>
          </w:tcPr>
          <w:p w14:paraId="520AA376" w14:textId="77777777" w:rsidR="00CA08CB" w:rsidRPr="00DA01C6" w:rsidRDefault="00CA08CB" w:rsidP="00D36D27">
            <w:pPr>
              <w:jc w:val="center"/>
              <w:rPr>
                <w:rFonts w:ascii="Times New Roman" w:hAnsi="Times New Roman" w:cs="Times New Roman"/>
                <w:sz w:val="24"/>
                <w:szCs w:val="24"/>
              </w:rPr>
            </w:pPr>
          </w:p>
          <w:p w14:paraId="7D2DC2B3"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 xml:space="preserve">6. </w:t>
            </w:r>
          </w:p>
        </w:tc>
        <w:tc>
          <w:tcPr>
            <w:tcW w:w="3261" w:type="dxa"/>
          </w:tcPr>
          <w:p w14:paraId="5F934F40"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31543EC4"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5C61331" w14:textId="77777777" w:rsidR="00E325F2" w:rsidRPr="00E325F2" w:rsidRDefault="00E325F2" w:rsidP="00E325F2">
            <w:pPr>
              <w:rPr>
                <w:rFonts w:ascii="Times New Roman" w:hAnsi="Times New Roman" w:cs="Times New Roman"/>
                <w:color w:val="FF0000"/>
                <w:sz w:val="24"/>
                <w:szCs w:val="24"/>
              </w:rPr>
            </w:pPr>
            <w:r w:rsidRPr="00E325F2">
              <w:rPr>
                <w:rFonts w:ascii="Times New Roman" w:hAnsi="Times New Roman" w:cs="Times New Roman"/>
                <w:color w:val="FF0000"/>
                <w:sz w:val="24"/>
                <w:szCs w:val="24"/>
              </w:rPr>
              <w:t>АО "</w:t>
            </w:r>
            <w:proofErr w:type="spellStart"/>
            <w:r w:rsidRPr="00E325F2">
              <w:rPr>
                <w:rFonts w:ascii="Times New Roman" w:hAnsi="Times New Roman" w:cs="Times New Roman"/>
                <w:color w:val="FF0000"/>
                <w:sz w:val="24"/>
                <w:szCs w:val="24"/>
              </w:rPr>
              <w:t>Мосэнергосбыт</w:t>
            </w:r>
            <w:proofErr w:type="spellEnd"/>
            <w:r w:rsidRPr="00E325F2">
              <w:rPr>
                <w:rFonts w:ascii="Times New Roman" w:hAnsi="Times New Roman" w:cs="Times New Roman"/>
                <w:color w:val="FF0000"/>
                <w:sz w:val="24"/>
                <w:szCs w:val="24"/>
              </w:rPr>
              <w:t>" Северо-Западное ТО (Зеленоградское ТО)</w:t>
            </w:r>
          </w:p>
          <w:p w14:paraId="699E1F02" w14:textId="69F95C92" w:rsidR="00CA08CB" w:rsidRPr="00E325F2" w:rsidRDefault="00E325F2" w:rsidP="00D36D27">
            <w:pPr>
              <w:rPr>
                <w:rFonts w:ascii="Times New Roman" w:hAnsi="Times New Roman" w:cs="Times New Roman"/>
                <w:color w:val="FF0000"/>
                <w:sz w:val="24"/>
                <w:szCs w:val="24"/>
              </w:rPr>
            </w:pPr>
            <w:r w:rsidRPr="00E325F2">
              <w:rPr>
                <w:rFonts w:ascii="Times New Roman" w:hAnsi="Times New Roman" w:cs="Times New Roman"/>
                <w:color w:val="FF0000"/>
                <w:sz w:val="24"/>
                <w:szCs w:val="24"/>
              </w:rPr>
              <w:t>ИНН 7736520080</w:t>
            </w:r>
          </w:p>
        </w:tc>
      </w:tr>
      <w:tr w:rsidR="00CA08CB" w:rsidRPr="00DA01C6" w14:paraId="632A11A7" w14:textId="77777777" w:rsidTr="00514526">
        <w:trPr>
          <w:gridAfter w:val="1"/>
          <w:wAfter w:w="8" w:type="dxa"/>
        </w:trPr>
        <w:tc>
          <w:tcPr>
            <w:tcW w:w="879" w:type="dxa"/>
          </w:tcPr>
          <w:p w14:paraId="2E9685D7" w14:textId="77777777" w:rsidR="00CA08CB" w:rsidRPr="00DA01C6" w:rsidRDefault="00CA08CB" w:rsidP="00D36D27">
            <w:pPr>
              <w:jc w:val="center"/>
              <w:rPr>
                <w:rFonts w:ascii="Times New Roman" w:hAnsi="Times New Roman" w:cs="Times New Roman"/>
                <w:sz w:val="24"/>
                <w:szCs w:val="24"/>
              </w:rPr>
            </w:pPr>
          </w:p>
          <w:p w14:paraId="5F994D10"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7.</w:t>
            </w:r>
          </w:p>
        </w:tc>
        <w:tc>
          <w:tcPr>
            <w:tcW w:w="3261" w:type="dxa"/>
          </w:tcPr>
          <w:p w14:paraId="172E555A"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678D1ECE"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242CBBB7" w14:textId="5BDE7DF9" w:rsidR="00CA08CB" w:rsidRPr="001B4E91" w:rsidRDefault="001B4E91" w:rsidP="001B4E91">
            <w:pPr>
              <w:rPr>
                <w:rFonts w:ascii="Times New Roman" w:hAnsi="Times New Roman" w:cs="Times New Roman"/>
                <w:sz w:val="24"/>
                <w:szCs w:val="24"/>
              </w:rPr>
            </w:pPr>
            <w:r w:rsidRPr="001B4E91">
              <w:rPr>
                <w:rFonts w:ascii="Times New Roman" w:hAnsi="Times New Roman" w:cs="Times New Roman"/>
                <w:bCs/>
                <w:color w:val="000000"/>
                <w:sz w:val="24"/>
                <w:szCs w:val="24"/>
                <w:shd w:val="clear" w:color="auto" w:fill="FFFFFF"/>
              </w:rPr>
              <w:t xml:space="preserve">Договор № </w:t>
            </w:r>
            <w:r w:rsidRPr="001B4E91">
              <w:rPr>
                <w:rFonts w:ascii="Times New Roman" w:hAnsi="Times New Roman" w:cs="Times New Roman"/>
                <w:bCs/>
                <w:color w:val="000000"/>
                <w:sz w:val="24"/>
                <w:szCs w:val="24"/>
                <w:shd w:val="clear" w:color="auto" w:fill="FFFFFF"/>
              </w:rPr>
              <w:t>83979905</w:t>
            </w:r>
            <w:r w:rsidRPr="001B4E91">
              <w:rPr>
                <w:rFonts w:ascii="Times New Roman" w:hAnsi="Times New Roman" w:cs="Times New Roman"/>
                <w:bCs/>
                <w:color w:val="000000"/>
                <w:sz w:val="24"/>
                <w:szCs w:val="24"/>
                <w:shd w:val="clear" w:color="auto" w:fill="FFFFFF"/>
              </w:rPr>
              <w:t xml:space="preserve"> от 21.01.2021г.</w:t>
            </w:r>
          </w:p>
        </w:tc>
      </w:tr>
      <w:tr w:rsidR="00CA08CB" w:rsidRPr="00DA01C6" w14:paraId="574993BB" w14:textId="77777777" w:rsidTr="00514526">
        <w:trPr>
          <w:gridAfter w:val="1"/>
          <w:wAfter w:w="8" w:type="dxa"/>
        </w:trPr>
        <w:tc>
          <w:tcPr>
            <w:tcW w:w="879" w:type="dxa"/>
          </w:tcPr>
          <w:p w14:paraId="5FF41A05" w14:textId="77777777" w:rsidR="00CA08CB" w:rsidRPr="00DA01C6" w:rsidRDefault="00CA08CB" w:rsidP="00D36D27">
            <w:pPr>
              <w:jc w:val="center"/>
              <w:rPr>
                <w:rFonts w:ascii="Times New Roman" w:hAnsi="Times New Roman" w:cs="Times New Roman"/>
                <w:sz w:val="24"/>
                <w:szCs w:val="24"/>
              </w:rPr>
            </w:pPr>
          </w:p>
          <w:p w14:paraId="3297104D"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8.</w:t>
            </w:r>
          </w:p>
        </w:tc>
        <w:tc>
          <w:tcPr>
            <w:tcW w:w="3261" w:type="dxa"/>
          </w:tcPr>
          <w:p w14:paraId="685935AF"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416D6100"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1C2F2275" w14:textId="63F71994" w:rsidR="00CA08CB" w:rsidRPr="00DA01C6" w:rsidRDefault="001B4E91" w:rsidP="001B4E91">
            <w:pPr>
              <w:rPr>
                <w:rFonts w:ascii="Times New Roman" w:hAnsi="Times New Roman" w:cs="Times New Roman"/>
                <w:sz w:val="24"/>
                <w:szCs w:val="24"/>
              </w:rPr>
            </w:pPr>
            <w:r w:rsidRPr="001B4E91">
              <w:rPr>
                <w:rFonts w:ascii="Times New Roman" w:hAnsi="Times New Roman" w:cs="Times New Roman"/>
                <w:sz w:val="24"/>
                <w:szCs w:val="24"/>
              </w:rPr>
              <w:t>Распоряжение Комитета по ценам и тарифам МО от 20.12.2021 № 287-Р</w:t>
            </w:r>
          </w:p>
        </w:tc>
      </w:tr>
      <w:tr w:rsidR="00CA08CB" w:rsidRPr="00DA01C6" w14:paraId="7ED7191F" w14:textId="77777777" w:rsidTr="00514526">
        <w:trPr>
          <w:gridAfter w:val="1"/>
          <w:wAfter w:w="8" w:type="dxa"/>
        </w:trPr>
        <w:tc>
          <w:tcPr>
            <w:tcW w:w="879" w:type="dxa"/>
          </w:tcPr>
          <w:p w14:paraId="3CB553B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9.</w:t>
            </w:r>
          </w:p>
        </w:tc>
        <w:tc>
          <w:tcPr>
            <w:tcW w:w="3261" w:type="dxa"/>
          </w:tcPr>
          <w:p w14:paraId="135A353B"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06B8DB6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663E4B2E" w14:textId="2F8F9680" w:rsidR="00CA08CB" w:rsidRPr="00DA01C6" w:rsidRDefault="001B4E91" w:rsidP="001B4E91">
            <w:pPr>
              <w:rPr>
                <w:rFonts w:ascii="Times New Roman" w:hAnsi="Times New Roman" w:cs="Times New Roman"/>
                <w:sz w:val="24"/>
                <w:szCs w:val="24"/>
              </w:rPr>
            </w:pPr>
            <w:r>
              <w:rPr>
                <w:rFonts w:ascii="Times New Roman" w:hAnsi="Times New Roman" w:cs="Times New Roman"/>
                <w:sz w:val="24"/>
                <w:szCs w:val="24"/>
              </w:rPr>
              <w:t>с 01.07</w:t>
            </w:r>
            <w:r w:rsidR="00CA08CB"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00CA08CB" w:rsidRPr="00DA01C6">
              <w:rPr>
                <w:rFonts w:ascii="Times New Roman" w:hAnsi="Times New Roman" w:cs="Times New Roman"/>
                <w:sz w:val="24"/>
                <w:szCs w:val="24"/>
              </w:rPr>
              <w:t>г.</w:t>
            </w:r>
          </w:p>
        </w:tc>
      </w:tr>
      <w:tr w:rsidR="00CA08CB" w:rsidRPr="00DA01C6" w14:paraId="2559AA66" w14:textId="77777777" w:rsidTr="00514526">
        <w:trPr>
          <w:gridAfter w:val="1"/>
          <w:wAfter w:w="8" w:type="dxa"/>
        </w:trPr>
        <w:tc>
          <w:tcPr>
            <w:tcW w:w="879" w:type="dxa"/>
          </w:tcPr>
          <w:p w14:paraId="1CEBAC4E" w14:textId="77777777" w:rsidR="00CA08CB" w:rsidRPr="00DA01C6" w:rsidRDefault="00CA08CB" w:rsidP="00D36D27">
            <w:pPr>
              <w:jc w:val="center"/>
              <w:rPr>
                <w:rFonts w:ascii="Times New Roman" w:hAnsi="Times New Roman" w:cs="Times New Roman"/>
                <w:sz w:val="24"/>
                <w:szCs w:val="24"/>
              </w:rPr>
            </w:pPr>
          </w:p>
          <w:p w14:paraId="183DF17F" w14:textId="77777777" w:rsidR="00CA08CB" w:rsidRPr="00DA01C6" w:rsidRDefault="00CA08CB" w:rsidP="00D36D27">
            <w:pPr>
              <w:jc w:val="center"/>
              <w:rPr>
                <w:rFonts w:ascii="Times New Roman" w:hAnsi="Times New Roman" w:cs="Times New Roman"/>
                <w:sz w:val="24"/>
                <w:szCs w:val="24"/>
              </w:rPr>
            </w:pPr>
          </w:p>
          <w:p w14:paraId="1B6661B7" w14:textId="77777777" w:rsidR="00CA08CB" w:rsidRPr="00DA01C6" w:rsidRDefault="00CA08CB" w:rsidP="00D36D27">
            <w:pPr>
              <w:jc w:val="center"/>
              <w:rPr>
                <w:rFonts w:ascii="Times New Roman" w:hAnsi="Times New Roman" w:cs="Times New Roman"/>
                <w:sz w:val="24"/>
                <w:szCs w:val="24"/>
              </w:rPr>
            </w:pPr>
          </w:p>
          <w:p w14:paraId="41BF7562" w14:textId="77777777" w:rsidR="00CA08CB" w:rsidRPr="00DA01C6" w:rsidRDefault="00CA08CB" w:rsidP="00D36D27">
            <w:pPr>
              <w:jc w:val="center"/>
              <w:rPr>
                <w:rFonts w:ascii="Times New Roman" w:hAnsi="Times New Roman" w:cs="Times New Roman"/>
                <w:sz w:val="24"/>
                <w:szCs w:val="24"/>
              </w:rPr>
            </w:pPr>
          </w:p>
          <w:p w14:paraId="69070A83" w14:textId="77777777" w:rsidR="00CA08CB" w:rsidRPr="00DA01C6" w:rsidRDefault="00CA08CB" w:rsidP="00D36D27">
            <w:pPr>
              <w:jc w:val="center"/>
              <w:rPr>
                <w:rFonts w:ascii="Times New Roman" w:hAnsi="Times New Roman" w:cs="Times New Roman"/>
                <w:sz w:val="24"/>
                <w:szCs w:val="24"/>
              </w:rPr>
            </w:pPr>
          </w:p>
          <w:p w14:paraId="4E2B4298" w14:textId="77777777" w:rsidR="00CA08CB" w:rsidRPr="00DA01C6" w:rsidRDefault="00CA08CB" w:rsidP="00D36D27">
            <w:pPr>
              <w:jc w:val="center"/>
              <w:rPr>
                <w:rFonts w:ascii="Times New Roman" w:hAnsi="Times New Roman" w:cs="Times New Roman"/>
                <w:sz w:val="24"/>
                <w:szCs w:val="24"/>
              </w:rPr>
            </w:pPr>
          </w:p>
          <w:p w14:paraId="6CA6967C" w14:textId="77777777" w:rsidR="00CA08CB" w:rsidRPr="00DA01C6" w:rsidRDefault="00CA08CB" w:rsidP="00D36D27">
            <w:pPr>
              <w:jc w:val="center"/>
              <w:rPr>
                <w:rFonts w:ascii="Times New Roman" w:hAnsi="Times New Roman" w:cs="Times New Roman"/>
                <w:sz w:val="24"/>
                <w:szCs w:val="24"/>
              </w:rPr>
            </w:pPr>
          </w:p>
          <w:p w14:paraId="4DE80802"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10.</w:t>
            </w:r>
          </w:p>
        </w:tc>
        <w:tc>
          <w:tcPr>
            <w:tcW w:w="3261" w:type="dxa"/>
          </w:tcPr>
          <w:p w14:paraId="59882365"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56C2BE65" w14:textId="77777777" w:rsidR="00CA08CB" w:rsidRPr="00DA01C6" w:rsidRDefault="00CA08CB" w:rsidP="00D36D27">
            <w:pPr>
              <w:jc w:val="center"/>
              <w:rPr>
                <w:rFonts w:ascii="Times New Roman" w:hAnsi="Times New Roman" w:cs="Times New Roman"/>
                <w:sz w:val="24"/>
                <w:szCs w:val="24"/>
              </w:rPr>
            </w:pPr>
            <w:proofErr w:type="spellStart"/>
            <w:r w:rsidRPr="00DA01C6">
              <w:rPr>
                <w:rFonts w:ascii="Times New Roman" w:hAnsi="Times New Roman" w:cs="Times New Roman"/>
                <w:sz w:val="24"/>
                <w:szCs w:val="24"/>
              </w:rPr>
              <w:t>кВтч</w:t>
            </w:r>
            <w:proofErr w:type="spellEnd"/>
            <w:r w:rsidRPr="00DA01C6">
              <w:rPr>
                <w:rFonts w:ascii="Times New Roman" w:hAnsi="Times New Roman" w:cs="Times New Roman"/>
                <w:sz w:val="24"/>
                <w:szCs w:val="24"/>
              </w:rPr>
              <w:t>/чел</w:t>
            </w:r>
          </w:p>
        </w:tc>
        <w:tc>
          <w:tcPr>
            <w:tcW w:w="5812" w:type="dxa"/>
            <w:vAlign w:val="center"/>
          </w:tcPr>
          <w:tbl>
            <w:tblPr>
              <w:tblOverlap w:val="never"/>
              <w:tblW w:w="6999" w:type="dxa"/>
              <w:tblInd w:w="10" w:type="dxa"/>
              <w:tblLayout w:type="fixed"/>
              <w:tblCellMar>
                <w:left w:w="10" w:type="dxa"/>
                <w:right w:w="10" w:type="dxa"/>
              </w:tblCellMar>
              <w:tblLook w:val="04A0" w:firstRow="1" w:lastRow="0" w:firstColumn="1" w:lastColumn="0" w:noHBand="0" w:noVBand="1"/>
            </w:tblPr>
            <w:tblGrid>
              <w:gridCol w:w="1221"/>
              <w:gridCol w:w="1350"/>
              <w:gridCol w:w="1134"/>
              <w:gridCol w:w="3294"/>
            </w:tblGrid>
            <w:tr w:rsidR="00CA08CB" w:rsidRPr="00DA01C6" w14:paraId="3BCFEF58" w14:textId="77777777" w:rsidTr="00F7114E">
              <w:trPr>
                <w:trHeight w:hRule="exact" w:val="355"/>
              </w:trPr>
              <w:tc>
                <w:tcPr>
                  <w:tcW w:w="1221" w:type="dxa"/>
                  <w:tcBorders>
                    <w:top w:val="single" w:sz="4" w:space="0" w:color="auto"/>
                    <w:left w:val="single" w:sz="4" w:space="0" w:color="auto"/>
                  </w:tcBorders>
                  <w:shd w:val="clear" w:color="auto" w:fill="FFFFFF"/>
                </w:tcPr>
                <w:p w14:paraId="080F0754"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 xml:space="preserve">в МКД, </w:t>
                  </w:r>
                </w:p>
              </w:tc>
              <w:tc>
                <w:tcPr>
                  <w:tcW w:w="1350" w:type="dxa"/>
                  <w:tcBorders>
                    <w:top w:val="single" w:sz="4" w:space="0" w:color="auto"/>
                    <w:left w:val="single" w:sz="4" w:space="0" w:color="auto"/>
                  </w:tcBorders>
                  <w:shd w:val="clear" w:color="auto" w:fill="FFFFFF"/>
                </w:tcPr>
                <w:p w14:paraId="4398E4CD" w14:textId="77777777" w:rsidR="00CA08CB" w:rsidRPr="00DA01C6" w:rsidRDefault="00CA08CB" w:rsidP="00D36D27">
                  <w:pPr>
                    <w:pStyle w:val="2"/>
                    <w:shd w:val="clear" w:color="auto" w:fill="auto"/>
                    <w:spacing w:after="0" w:line="240" w:lineRule="exact"/>
                    <w:ind w:left="80"/>
                    <w:rPr>
                      <w:sz w:val="24"/>
                      <w:szCs w:val="24"/>
                    </w:rPr>
                  </w:pPr>
                  <w:r w:rsidRPr="00DA01C6">
                    <w:rPr>
                      <w:rStyle w:val="1"/>
                    </w:rPr>
                    <w:t>в МКД,</w:t>
                  </w:r>
                </w:p>
              </w:tc>
              <w:tc>
                <w:tcPr>
                  <w:tcW w:w="1134" w:type="dxa"/>
                  <w:tcBorders>
                    <w:top w:val="single" w:sz="4" w:space="0" w:color="auto"/>
                    <w:left w:val="single" w:sz="4" w:space="0" w:color="auto"/>
                  </w:tcBorders>
                  <w:shd w:val="clear" w:color="auto" w:fill="FFFFFF"/>
                </w:tcPr>
                <w:p w14:paraId="5B8E6AA8"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кол-во</w:t>
                  </w:r>
                </w:p>
              </w:tc>
              <w:tc>
                <w:tcPr>
                  <w:tcW w:w="3294" w:type="dxa"/>
                  <w:tcBorders>
                    <w:top w:val="single" w:sz="4" w:space="0" w:color="auto"/>
                    <w:left w:val="single" w:sz="4" w:space="0" w:color="auto"/>
                    <w:right w:val="single" w:sz="4" w:space="0" w:color="auto"/>
                  </w:tcBorders>
                  <w:shd w:val="clear" w:color="auto" w:fill="FFFFFF"/>
                </w:tcPr>
                <w:p w14:paraId="019E953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кол-во</w:t>
                  </w:r>
                </w:p>
              </w:tc>
            </w:tr>
            <w:tr w:rsidR="00CA08CB" w:rsidRPr="00DA01C6" w14:paraId="405A5E88" w14:textId="77777777" w:rsidTr="00F7114E">
              <w:trPr>
                <w:trHeight w:hRule="exact" w:val="331"/>
              </w:trPr>
              <w:tc>
                <w:tcPr>
                  <w:tcW w:w="1221" w:type="dxa"/>
                  <w:tcBorders>
                    <w:left w:val="single" w:sz="4" w:space="0" w:color="auto"/>
                  </w:tcBorders>
                  <w:shd w:val="clear" w:color="auto" w:fill="FFFFFF"/>
                </w:tcPr>
                <w:p w14:paraId="331DE6ED" w14:textId="77777777" w:rsidR="00CA08CB" w:rsidRPr="00DA01C6" w:rsidRDefault="00CA08CB" w:rsidP="00D36D27">
                  <w:pPr>
                    <w:pStyle w:val="2"/>
                    <w:shd w:val="clear" w:color="auto" w:fill="auto"/>
                    <w:spacing w:after="0" w:line="240" w:lineRule="auto"/>
                    <w:rPr>
                      <w:sz w:val="24"/>
                      <w:szCs w:val="24"/>
                    </w:rPr>
                  </w:pPr>
                  <w:r w:rsidRPr="00DA01C6">
                    <w:rPr>
                      <w:sz w:val="24"/>
                      <w:szCs w:val="24"/>
                    </w:rPr>
                    <w:t xml:space="preserve">  </w:t>
                  </w:r>
                  <w:proofErr w:type="spellStart"/>
                  <w:r w:rsidRPr="00DA01C6">
                    <w:rPr>
                      <w:sz w:val="24"/>
                      <w:szCs w:val="24"/>
                    </w:rPr>
                    <w:t>оборуд</w:t>
                  </w:r>
                  <w:proofErr w:type="spellEnd"/>
                  <w:r w:rsidRPr="00DA01C6">
                    <w:rPr>
                      <w:sz w:val="24"/>
                      <w:szCs w:val="24"/>
                    </w:rPr>
                    <w:t>.</w:t>
                  </w:r>
                </w:p>
              </w:tc>
              <w:tc>
                <w:tcPr>
                  <w:tcW w:w="1350" w:type="dxa"/>
                  <w:tcBorders>
                    <w:left w:val="single" w:sz="4" w:space="0" w:color="auto"/>
                  </w:tcBorders>
                  <w:shd w:val="clear" w:color="auto" w:fill="FFFFFF"/>
                </w:tcPr>
                <w:p w14:paraId="1D30DCE1" w14:textId="77777777" w:rsidR="00CA08CB" w:rsidRPr="00DA01C6" w:rsidRDefault="00CA08CB" w:rsidP="00D36D27">
                  <w:pPr>
                    <w:pStyle w:val="2"/>
                    <w:shd w:val="clear" w:color="auto" w:fill="auto"/>
                    <w:spacing w:after="0" w:line="240" w:lineRule="exact"/>
                    <w:ind w:left="80"/>
                    <w:rPr>
                      <w:sz w:val="24"/>
                      <w:szCs w:val="24"/>
                    </w:rPr>
                  </w:pPr>
                  <w:proofErr w:type="spellStart"/>
                  <w:r w:rsidRPr="00DA01C6">
                    <w:rPr>
                      <w:rStyle w:val="1"/>
                    </w:rPr>
                    <w:t>оборуд</w:t>
                  </w:r>
                  <w:proofErr w:type="spellEnd"/>
                  <w:r w:rsidRPr="00DA01C6">
                    <w:rPr>
                      <w:rStyle w:val="1"/>
                    </w:rPr>
                    <w:t>.</w:t>
                  </w:r>
                </w:p>
              </w:tc>
              <w:tc>
                <w:tcPr>
                  <w:tcW w:w="1134" w:type="dxa"/>
                  <w:tcBorders>
                    <w:left w:val="single" w:sz="4" w:space="0" w:color="auto"/>
                  </w:tcBorders>
                  <w:shd w:val="clear" w:color="auto" w:fill="FFFFFF"/>
                </w:tcPr>
                <w:p w14:paraId="769661DA"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комнат</w:t>
                  </w:r>
                </w:p>
              </w:tc>
              <w:tc>
                <w:tcPr>
                  <w:tcW w:w="3294" w:type="dxa"/>
                  <w:tcBorders>
                    <w:left w:val="single" w:sz="4" w:space="0" w:color="auto"/>
                    <w:right w:val="single" w:sz="4" w:space="0" w:color="auto"/>
                  </w:tcBorders>
                  <w:shd w:val="clear" w:color="auto" w:fill="FFFFFF"/>
                </w:tcPr>
                <w:p w14:paraId="0234D84B"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проживающих</w:t>
                  </w:r>
                </w:p>
              </w:tc>
            </w:tr>
            <w:tr w:rsidR="00CA08CB" w:rsidRPr="00DA01C6" w14:paraId="7AE56765" w14:textId="77777777" w:rsidTr="00F7114E">
              <w:trPr>
                <w:trHeight w:hRule="exact" w:val="581"/>
              </w:trPr>
              <w:tc>
                <w:tcPr>
                  <w:tcW w:w="1221" w:type="dxa"/>
                  <w:tcBorders>
                    <w:left w:val="single" w:sz="4" w:space="0" w:color="auto"/>
                  </w:tcBorders>
                  <w:shd w:val="clear" w:color="auto" w:fill="FFFFFF"/>
                </w:tcPr>
                <w:p w14:paraId="65E96478"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газовыми плитами</w:t>
                  </w:r>
                </w:p>
              </w:tc>
              <w:tc>
                <w:tcPr>
                  <w:tcW w:w="1350" w:type="dxa"/>
                  <w:tcBorders>
                    <w:left w:val="single" w:sz="4" w:space="0" w:color="auto"/>
                  </w:tcBorders>
                  <w:shd w:val="clear" w:color="auto" w:fill="FFFFFF"/>
                </w:tcPr>
                <w:p w14:paraId="45C03100" w14:textId="77777777" w:rsidR="00CA08CB" w:rsidRPr="00DA01C6" w:rsidRDefault="00CA08CB" w:rsidP="00D36D27">
                  <w:pPr>
                    <w:pStyle w:val="2"/>
                    <w:shd w:val="clear" w:color="auto" w:fill="auto"/>
                    <w:spacing w:after="120" w:line="240" w:lineRule="exact"/>
                    <w:ind w:left="80"/>
                    <w:rPr>
                      <w:sz w:val="24"/>
                      <w:szCs w:val="24"/>
                    </w:rPr>
                  </w:pPr>
                  <w:proofErr w:type="spellStart"/>
                  <w:r w:rsidRPr="00DA01C6">
                    <w:rPr>
                      <w:rStyle w:val="1"/>
                    </w:rPr>
                    <w:t>эл</w:t>
                  </w:r>
                  <w:proofErr w:type="gramStart"/>
                  <w:r w:rsidRPr="00DA01C6">
                    <w:rPr>
                      <w:rStyle w:val="1"/>
                    </w:rPr>
                    <w:t>.п</w:t>
                  </w:r>
                  <w:proofErr w:type="gramEnd"/>
                  <w:r w:rsidRPr="00DA01C6">
                    <w:rPr>
                      <w:rStyle w:val="1"/>
                    </w:rPr>
                    <w:t>литами</w:t>
                  </w:r>
                  <w:proofErr w:type="spellEnd"/>
                </w:p>
              </w:tc>
              <w:tc>
                <w:tcPr>
                  <w:tcW w:w="1134" w:type="dxa"/>
                  <w:tcBorders>
                    <w:left w:val="single" w:sz="4" w:space="0" w:color="auto"/>
                  </w:tcBorders>
                  <w:shd w:val="clear" w:color="auto" w:fill="FFFFFF"/>
                </w:tcPr>
                <w:p w14:paraId="7924ABEE" w14:textId="77777777" w:rsidR="00CA08CB" w:rsidRPr="00DA01C6" w:rsidRDefault="00CA08CB" w:rsidP="00D36D27">
                  <w:pPr>
                    <w:rPr>
                      <w:rFonts w:ascii="Times New Roman" w:hAnsi="Times New Roman" w:cs="Times New Roman"/>
                      <w:sz w:val="24"/>
                      <w:szCs w:val="24"/>
                    </w:rPr>
                  </w:pPr>
                </w:p>
              </w:tc>
              <w:tc>
                <w:tcPr>
                  <w:tcW w:w="3294" w:type="dxa"/>
                  <w:tcBorders>
                    <w:left w:val="single" w:sz="4" w:space="0" w:color="auto"/>
                    <w:right w:val="single" w:sz="4" w:space="0" w:color="auto"/>
                  </w:tcBorders>
                  <w:shd w:val="clear" w:color="auto" w:fill="FFFFFF"/>
                </w:tcPr>
                <w:p w14:paraId="0EE4CEF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(чел.)</w:t>
                  </w:r>
                </w:p>
              </w:tc>
            </w:tr>
            <w:tr w:rsidR="00CA08CB" w:rsidRPr="00DA01C6" w14:paraId="7B7D4B07" w14:textId="77777777" w:rsidTr="00F7114E">
              <w:trPr>
                <w:trHeight w:hRule="exact" w:val="331"/>
              </w:trPr>
              <w:tc>
                <w:tcPr>
                  <w:tcW w:w="1221" w:type="dxa"/>
                  <w:tcBorders>
                    <w:top w:val="single" w:sz="4" w:space="0" w:color="auto"/>
                    <w:left w:val="single" w:sz="4" w:space="0" w:color="auto"/>
                  </w:tcBorders>
                  <w:shd w:val="clear" w:color="auto" w:fill="FFFFFF"/>
                </w:tcPr>
                <w:p w14:paraId="4DBC8354"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w:t>
                  </w:r>
                </w:p>
              </w:tc>
              <w:tc>
                <w:tcPr>
                  <w:tcW w:w="1350" w:type="dxa"/>
                  <w:tcBorders>
                    <w:top w:val="single" w:sz="4" w:space="0" w:color="auto"/>
                    <w:left w:val="single" w:sz="4" w:space="0" w:color="auto"/>
                  </w:tcBorders>
                  <w:shd w:val="clear" w:color="auto" w:fill="FFFFFF"/>
                </w:tcPr>
                <w:p w14:paraId="54070E3F"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2</w:t>
                  </w:r>
                </w:p>
              </w:tc>
              <w:tc>
                <w:tcPr>
                  <w:tcW w:w="1134" w:type="dxa"/>
                  <w:tcBorders>
                    <w:top w:val="single" w:sz="4" w:space="0" w:color="auto"/>
                    <w:left w:val="single" w:sz="4" w:space="0" w:color="auto"/>
                  </w:tcBorders>
                  <w:shd w:val="clear" w:color="auto" w:fill="FFFFFF"/>
                </w:tcPr>
                <w:p w14:paraId="2DBA73D5" w14:textId="77777777" w:rsidR="00CA08CB" w:rsidRPr="00DA01C6" w:rsidRDefault="00CA08CB" w:rsidP="00D36D27">
                  <w:pPr>
                    <w:pStyle w:val="2"/>
                    <w:shd w:val="clear" w:color="auto" w:fill="auto"/>
                    <w:spacing w:after="0" w:line="240" w:lineRule="exact"/>
                    <w:ind w:left="36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64FA9043" w14:textId="77777777" w:rsidR="00CA08CB" w:rsidRPr="00DA01C6" w:rsidRDefault="00CA08CB" w:rsidP="00D36D27">
                  <w:pPr>
                    <w:pStyle w:val="2"/>
                    <w:shd w:val="clear" w:color="auto" w:fill="auto"/>
                    <w:spacing w:after="0" w:line="240" w:lineRule="exact"/>
                    <w:ind w:left="420"/>
                    <w:rPr>
                      <w:sz w:val="24"/>
                      <w:szCs w:val="24"/>
                    </w:rPr>
                  </w:pPr>
                  <w:r w:rsidRPr="00DA01C6">
                    <w:rPr>
                      <w:rStyle w:val="1"/>
                    </w:rPr>
                    <w:t>4</w:t>
                  </w:r>
                </w:p>
              </w:tc>
            </w:tr>
            <w:tr w:rsidR="00CA08CB" w:rsidRPr="00DA01C6" w14:paraId="0D02D201" w14:textId="77777777" w:rsidTr="00F7114E">
              <w:trPr>
                <w:trHeight w:hRule="exact" w:val="331"/>
              </w:trPr>
              <w:tc>
                <w:tcPr>
                  <w:tcW w:w="1221" w:type="dxa"/>
                  <w:tcBorders>
                    <w:top w:val="single" w:sz="4" w:space="0" w:color="auto"/>
                    <w:left w:val="single" w:sz="4" w:space="0" w:color="auto"/>
                  </w:tcBorders>
                  <w:shd w:val="clear" w:color="auto" w:fill="FFFFFF"/>
                </w:tcPr>
                <w:p w14:paraId="10B452F1"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94</w:t>
                  </w:r>
                </w:p>
              </w:tc>
              <w:tc>
                <w:tcPr>
                  <w:tcW w:w="1350" w:type="dxa"/>
                  <w:tcBorders>
                    <w:top w:val="single" w:sz="4" w:space="0" w:color="auto"/>
                    <w:left w:val="single" w:sz="4" w:space="0" w:color="auto"/>
                  </w:tcBorders>
                  <w:shd w:val="clear" w:color="auto" w:fill="FFFFFF"/>
                </w:tcPr>
                <w:p w14:paraId="70DEA3B7"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144</w:t>
                  </w:r>
                </w:p>
              </w:tc>
              <w:tc>
                <w:tcPr>
                  <w:tcW w:w="1134" w:type="dxa"/>
                  <w:tcBorders>
                    <w:top w:val="single" w:sz="4" w:space="0" w:color="auto"/>
                    <w:left w:val="single" w:sz="4" w:space="0" w:color="auto"/>
                  </w:tcBorders>
                  <w:shd w:val="clear" w:color="auto" w:fill="FFFFFF"/>
                </w:tcPr>
                <w:p w14:paraId="283B9E37"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12316BD7"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1 чел.</w:t>
                  </w:r>
                </w:p>
              </w:tc>
            </w:tr>
            <w:tr w:rsidR="00CA08CB" w:rsidRPr="00DA01C6" w14:paraId="7B88CCAE" w14:textId="77777777" w:rsidTr="00F7114E">
              <w:trPr>
                <w:trHeight w:hRule="exact" w:val="331"/>
              </w:trPr>
              <w:tc>
                <w:tcPr>
                  <w:tcW w:w="1221" w:type="dxa"/>
                  <w:tcBorders>
                    <w:top w:val="single" w:sz="4" w:space="0" w:color="auto"/>
                    <w:left w:val="single" w:sz="4" w:space="0" w:color="auto"/>
                  </w:tcBorders>
                  <w:shd w:val="clear" w:color="auto" w:fill="FFFFFF"/>
                </w:tcPr>
                <w:p w14:paraId="403F1AFF"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58</w:t>
                  </w:r>
                </w:p>
              </w:tc>
              <w:tc>
                <w:tcPr>
                  <w:tcW w:w="1350" w:type="dxa"/>
                  <w:tcBorders>
                    <w:top w:val="single" w:sz="4" w:space="0" w:color="auto"/>
                    <w:left w:val="single" w:sz="4" w:space="0" w:color="auto"/>
                  </w:tcBorders>
                  <w:shd w:val="clear" w:color="auto" w:fill="FFFFFF"/>
                </w:tcPr>
                <w:p w14:paraId="4FFB900A"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89</w:t>
                  </w:r>
                </w:p>
              </w:tc>
              <w:tc>
                <w:tcPr>
                  <w:tcW w:w="1134" w:type="dxa"/>
                  <w:tcBorders>
                    <w:top w:val="single" w:sz="4" w:space="0" w:color="auto"/>
                    <w:left w:val="single" w:sz="4" w:space="0" w:color="auto"/>
                  </w:tcBorders>
                  <w:shd w:val="clear" w:color="auto" w:fill="FFFFFF"/>
                </w:tcPr>
                <w:p w14:paraId="00D19C97"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0470EEE0"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2 чел.</w:t>
                  </w:r>
                </w:p>
              </w:tc>
            </w:tr>
            <w:tr w:rsidR="00CA08CB" w:rsidRPr="00DA01C6" w14:paraId="1F762B61" w14:textId="77777777" w:rsidTr="00F7114E">
              <w:trPr>
                <w:trHeight w:hRule="exact" w:val="341"/>
              </w:trPr>
              <w:tc>
                <w:tcPr>
                  <w:tcW w:w="1221" w:type="dxa"/>
                  <w:tcBorders>
                    <w:top w:val="single" w:sz="4" w:space="0" w:color="auto"/>
                    <w:left w:val="single" w:sz="4" w:space="0" w:color="auto"/>
                  </w:tcBorders>
                  <w:shd w:val="clear" w:color="auto" w:fill="FFFFFF"/>
                </w:tcPr>
                <w:p w14:paraId="4A213B96"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45</w:t>
                  </w:r>
                </w:p>
              </w:tc>
              <w:tc>
                <w:tcPr>
                  <w:tcW w:w="1350" w:type="dxa"/>
                  <w:tcBorders>
                    <w:top w:val="single" w:sz="4" w:space="0" w:color="auto"/>
                    <w:left w:val="single" w:sz="4" w:space="0" w:color="auto"/>
                  </w:tcBorders>
                  <w:shd w:val="clear" w:color="auto" w:fill="FFFFFF"/>
                </w:tcPr>
                <w:p w14:paraId="77F7B431"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69</w:t>
                  </w:r>
                </w:p>
              </w:tc>
              <w:tc>
                <w:tcPr>
                  <w:tcW w:w="1134" w:type="dxa"/>
                  <w:tcBorders>
                    <w:top w:val="single" w:sz="4" w:space="0" w:color="auto"/>
                    <w:left w:val="single" w:sz="4" w:space="0" w:color="auto"/>
                  </w:tcBorders>
                  <w:shd w:val="clear" w:color="auto" w:fill="FFFFFF"/>
                </w:tcPr>
                <w:p w14:paraId="74C8BFAC"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546E1DB2"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3 чел.</w:t>
                  </w:r>
                </w:p>
              </w:tc>
            </w:tr>
            <w:tr w:rsidR="00CA08CB" w:rsidRPr="00DA01C6" w14:paraId="305244A1" w14:textId="77777777" w:rsidTr="00F7114E">
              <w:trPr>
                <w:trHeight w:hRule="exact" w:val="346"/>
              </w:trPr>
              <w:tc>
                <w:tcPr>
                  <w:tcW w:w="1221" w:type="dxa"/>
                  <w:tcBorders>
                    <w:top w:val="single" w:sz="4" w:space="0" w:color="auto"/>
                    <w:left w:val="single" w:sz="4" w:space="0" w:color="auto"/>
                  </w:tcBorders>
                  <w:shd w:val="clear" w:color="auto" w:fill="FFFFFF"/>
                </w:tcPr>
                <w:p w14:paraId="136AE96E"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37</w:t>
                  </w:r>
                </w:p>
              </w:tc>
              <w:tc>
                <w:tcPr>
                  <w:tcW w:w="1350" w:type="dxa"/>
                  <w:tcBorders>
                    <w:top w:val="single" w:sz="4" w:space="0" w:color="auto"/>
                    <w:left w:val="single" w:sz="4" w:space="0" w:color="auto"/>
                  </w:tcBorders>
                  <w:shd w:val="clear" w:color="auto" w:fill="FFFFFF"/>
                </w:tcPr>
                <w:p w14:paraId="0789D57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56</w:t>
                  </w:r>
                </w:p>
              </w:tc>
              <w:tc>
                <w:tcPr>
                  <w:tcW w:w="1134" w:type="dxa"/>
                  <w:tcBorders>
                    <w:top w:val="single" w:sz="4" w:space="0" w:color="auto"/>
                    <w:left w:val="single" w:sz="4" w:space="0" w:color="auto"/>
                  </w:tcBorders>
                  <w:shd w:val="clear" w:color="auto" w:fill="FFFFFF"/>
                </w:tcPr>
                <w:p w14:paraId="4DCFDC8C"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3A4CD348"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4 чел.</w:t>
                  </w:r>
                </w:p>
              </w:tc>
            </w:tr>
            <w:tr w:rsidR="00CA08CB" w:rsidRPr="00DA01C6" w14:paraId="36FC7008" w14:textId="77777777" w:rsidTr="00F7114E">
              <w:trPr>
                <w:trHeight w:hRule="exact" w:val="326"/>
              </w:trPr>
              <w:tc>
                <w:tcPr>
                  <w:tcW w:w="1221" w:type="dxa"/>
                  <w:tcBorders>
                    <w:top w:val="single" w:sz="4" w:space="0" w:color="auto"/>
                    <w:left w:val="single" w:sz="4" w:space="0" w:color="auto"/>
                  </w:tcBorders>
                  <w:shd w:val="clear" w:color="auto" w:fill="FFFFFF"/>
                </w:tcPr>
                <w:p w14:paraId="5F1F954D"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32</w:t>
                  </w:r>
                </w:p>
              </w:tc>
              <w:tc>
                <w:tcPr>
                  <w:tcW w:w="1350" w:type="dxa"/>
                  <w:tcBorders>
                    <w:top w:val="single" w:sz="4" w:space="0" w:color="auto"/>
                    <w:left w:val="single" w:sz="4" w:space="0" w:color="auto"/>
                  </w:tcBorders>
                  <w:shd w:val="clear" w:color="auto" w:fill="FFFFFF"/>
                </w:tcPr>
                <w:p w14:paraId="59AF8962"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49</w:t>
                  </w:r>
                </w:p>
              </w:tc>
              <w:tc>
                <w:tcPr>
                  <w:tcW w:w="1134" w:type="dxa"/>
                  <w:tcBorders>
                    <w:top w:val="single" w:sz="4" w:space="0" w:color="auto"/>
                    <w:left w:val="single" w:sz="4" w:space="0" w:color="auto"/>
                  </w:tcBorders>
                  <w:shd w:val="clear" w:color="auto" w:fill="FFFFFF"/>
                </w:tcPr>
                <w:p w14:paraId="3E364959"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43A89F84"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5 чел.</w:t>
                  </w:r>
                </w:p>
              </w:tc>
            </w:tr>
            <w:tr w:rsidR="00CA08CB" w:rsidRPr="00DA01C6" w14:paraId="17EF8CE8" w14:textId="77777777" w:rsidTr="00F7114E">
              <w:trPr>
                <w:trHeight w:hRule="exact" w:val="322"/>
              </w:trPr>
              <w:tc>
                <w:tcPr>
                  <w:tcW w:w="1221" w:type="dxa"/>
                  <w:tcBorders>
                    <w:top w:val="single" w:sz="4" w:space="0" w:color="auto"/>
                    <w:left w:val="single" w:sz="4" w:space="0" w:color="auto"/>
                  </w:tcBorders>
                  <w:shd w:val="clear" w:color="auto" w:fill="FFFFFF"/>
                </w:tcPr>
                <w:p w14:paraId="0D62BE06"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143</w:t>
                  </w:r>
                </w:p>
              </w:tc>
              <w:tc>
                <w:tcPr>
                  <w:tcW w:w="1350" w:type="dxa"/>
                  <w:tcBorders>
                    <w:top w:val="single" w:sz="4" w:space="0" w:color="auto"/>
                    <w:left w:val="single" w:sz="4" w:space="0" w:color="auto"/>
                  </w:tcBorders>
                  <w:shd w:val="clear" w:color="auto" w:fill="FFFFFF"/>
                </w:tcPr>
                <w:p w14:paraId="20209AD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190</w:t>
                  </w:r>
                </w:p>
              </w:tc>
              <w:tc>
                <w:tcPr>
                  <w:tcW w:w="1134" w:type="dxa"/>
                  <w:tcBorders>
                    <w:top w:val="single" w:sz="4" w:space="0" w:color="auto"/>
                    <w:left w:val="single" w:sz="4" w:space="0" w:color="auto"/>
                  </w:tcBorders>
                  <w:shd w:val="clear" w:color="auto" w:fill="FFFFFF"/>
                </w:tcPr>
                <w:p w14:paraId="1DE1C9FB"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2</w:t>
                  </w:r>
                </w:p>
              </w:tc>
              <w:tc>
                <w:tcPr>
                  <w:tcW w:w="3294" w:type="dxa"/>
                  <w:tcBorders>
                    <w:top w:val="single" w:sz="4" w:space="0" w:color="auto"/>
                    <w:left w:val="single" w:sz="4" w:space="0" w:color="auto"/>
                    <w:right w:val="single" w:sz="4" w:space="0" w:color="auto"/>
                  </w:tcBorders>
                  <w:shd w:val="clear" w:color="auto" w:fill="FFFFFF"/>
                </w:tcPr>
                <w:p w14:paraId="7A0E76C6"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1 чел.</w:t>
                  </w:r>
                </w:p>
              </w:tc>
            </w:tr>
            <w:tr w:rsidR="00CA08CB" w:rsidRPr="00DA01C6" w14:paraId="6B737A04" w14:textId="77777777" w:rsidTr="00F7114E">
              <w:trPr>
                <w:trHeight w:hRule="exact" w:val="326"/>
              </w:trPr>
              <w:tc>
                <w:tcPr>
                  <w:tcW w:w="1221" w:type="dxa"/>
                  <w:tcBorders>
                    <w:top w:val="single" w:sz="4" w:space="0" w:color="auto"/>
                    <w:left w:val="single" w:sz="4" w:space="0" w:color="auto"/>
                  </w:tcBorders>
                  <w:shd w:val="clear" w:color="auto" w:fill="FFFFFF"/>
                </w:tcPr>
                <w:p w14:paraId="5BFD673D"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88</w:t>
                  </w:r>
                </w:p>
              </w:tc>
              <w:tc>
                <w:tcPr>
                  <w:tcW w:w="1350" w:type="dxa"/>
                  <w:tcBorders>
                    <w:top w:val="single" w:sz="4" w:space="0" w:color="auto"/>
                    <w:left w:val="single" w:sz="4" w:space="0" w:color="auto"/>
                  </w:tcBorders>
                  <w:shd w:val="clear" w:color="auto" w:fill="FFFFFF"/>
                </w:tcPr>
                <w:p w14:paraId="236E6987"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117</w:t>
                  </w:r>
                </w:p>
              </w:tc>
              <w:tc>
                <w:tcPr>
                  <w:tcW w:w="1134" w:type="dxa"/>
                  <w:tcBorders>
                    <w:top w:val="single" w:sz="4" w:space="0" w:color="auto"/>
                    <w:left w:val="single" w:sz="4" w:space="0" w:color="auto"/>
                  </w:tcBorders>
                  <w:shd w:val="clear" w:color="auto" w:fill="FFFFFF"/>
                </w:tcPr>
                <w:p w14:paraId="5DD315C4"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2</w:t>
                  </w:r>
                </w:p>
              </w:tc>
              <w:tc>
                <w:tcPr>
                  <w:tcW w:w="3294" w:type="dxa"/>
                  <w:tcBorders>
                    <w:top w:val="single" w:sz="4" w:space="0" w:color="auto"/>
                    <w:left w:val="single" w:sz="4" w:space="0" w:color="auto"/>
                    <w:right w:val="single" w:sz="4" w:space="0" w:color="auto"/>
                  </w:tcBorders>
                  <w:shd w:val="clear" w:color="auto" w:fill="FFFFFF"/>
                </w:tcPr>
                <w:p w14:paraId="05F6E31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2 чел.</w:t>
                  </w:r>
                </w:p>
              </w:tc>
            </w:tr>
            <w:tr w:rsidR="00CA08CB" w:rsidRPr="00DA01C6" w14:paraId="1135B66B" w14:textId="77777777" w:rsidTr="00F7114E">
              <w:trPr>
                <w:trHeight w:hRule="exact" w:val="326"/>
              </w:trPr>
              <w:tc>
                <w:tcPr>
                  <w:tcW w:w="1221" w:type="dxa"/>
                  <w:tcBorders>
                    <w:top w:val="single" w:sz="4" w:space="0" w:color="auto"/>
                    <w:left w:val="single" w:sz="4" w:space="0" w:color="auto"/>
                  </w:tcBorders>
                  <w:shd w:val="clear" w:color="auto" w:fill="FFFFFF"/>
                </w:tcPr>
                <w:p w14:paraId="481CEB48"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68</w:t>
                  </w:r>
                </w:p>
              </w:tc>
              <w:tc>
                <w:tcPr>
                  <w:tcW w:w="1350" w:type="dxa"/>
                  <w:tcBorders>
                    <w:top w:val="single" w:sz="4" w:space="0" w:color="auto"/>
                    <w:left w:val="single" w:sz="4" w:space="0" w:color="auto"/>
                  </w:tcBorders>
                  <w:shd w:val="clear" w:color="auto" w:fill="FFFFFF"/>
                </w:tcPr>
                <w:p w14:paraId="187AFE81"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91</w:t>
                  </w:r>
                </w:p>
              </w:tc>
              <w:tc>
                <w:tcPr>
                  <w:tcW w:w="1134" w:type="dxa"/>
                  <w:tcBorders>
                    <w:top w:val="single" w:sz="4" w:space="0" w:color="auto"/>
                    <w:left w:val="single" w:sz="4" w:space="0" w:color="auto"/>
                  </w:tcBorders>
                  <w:shd w:val="clear" w:color="auto" w:fill="FFFFFF"/>
                </w:tcPr>
                <w:p w14:paraId="41824A11" w14:textId="77777777" w:rsidR="00CA08CB" w:rsidRPr="00DA01C6" w:rsidRDefault="00CA08CB" w:rsidP="00D36D27">
                  <w:pPr>
                    <w:pStyle w:val="2"/>
                    <w:shd w:val="clear" w:color="auto" w:fill="auto"/>
                    <w:spacing w:after="0" w:line="720" w:lineRule="auto"/>
                    <w:ind w:left="500"/>
                    <w:rPr>
                      <w:sz w:val="24"/>
                      <w:szCs w:val="24"/>
                    </w:rPr>
                  </w:pPr>
                  <w:r w:rsidRPr="00DA01C6">
                    <w:rPr>
                      <w:sz w:val="24"/>
                      <w:szCs w:val="24"/>
                    </w:rPr>
                    <w:t>2</w:t>
                  </w:r>
                </w:p>
              </w:tc>
              <w:tc>
                <w:tcPr>
                  <w:tcW w:w="3294" w:type="dxa"/>
                  <w:tcBorders>
                    <w:top w:val="single" w:sz="4" w:space="0" w:color="auto"/>
                    <w:left w:val="single" w:sz="4" w:space="0" w:color="auto"/>
                    <w:right w:val="single" w:sz="4" w:space="0" w:color="auto"/>
                  </w:tcBorders>
                  <w:shd w:val="clear" w:color="auto" w:fill="FFFFFF"/>
                </w:tcPr>
                <w:p w14:paraId="3E6058A6"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3 чел.</w:t>
                  </w:r>
                </w:p>
              </w:tc>
            </w:tr>
            <w:tr w:rsidR="00CA08CB" w:rsidRPr="00DA01C6" w14:paraId="53CFF2ED" w14:textId="77777777" w:rsidTr="00F7114E">
              <w:trPr>
                <w:trHeight w:hRule="exact" w:val="331"/>
              </w:trPr>
              <w:tc>
                <w:tcPr>
                  <w:tcW w:w="1221" w:type="dxa"/>
                  <w:tcBorders>
                    <w:top w:val="single" w:sz="4" w:space="0" w:color="auto"/>
                    <w:left w:val="single" w:sz="4" w:space="0" w:color="auto"/>
                  </w:tcBorders>
                  <w:shd w:val="clear" w:color="auto" w:fill="FFFFFF"/>
                </w:tcPr>
                <w:p w14:paraId="54A3DFBE"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56</w:t>
                  </w:r>
                </w:p>
              </w:tc>
              <w:tc>
                <w:tcPr>
                  <w:tcW w:w="1350" w:type="dxa"/>
                  <w:tcBorders>
                    <w:top w:val="single" w:sz="4" w:space="0" w:color="auto"/>
                    <w:left w:val="single" w:sz="4" w:space="0" w:color="auto"/>
                  </w:tcBorders>
                  <w:shd w:val="clear" w:color="auto" w:fill="FFFFFF"/>
                </w:tcPr>
                <w:p w14:paraId="2DCB50B2"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74</w:t>
                  </w:r>
                </w:p>
              </w:tc>
              <w:tc>
                <w:tcPr>
                  <w:tcW w:w="1134" w:type="dxa"/>
                  <w:tcBorders>
                    <w:top w:val="single" w:sz="4" w:space="0" w:color="auto"/>
                    <w:left w:val="single" w:sz="4" w:space="0" w:color="auto"/>
                  </w:tcBorders>
                  <w:shd w:val="clear" w:color="auto" w:fill="FFFFFF"/>
                </w:tcPr>
                <w:p w14:paraId="6BE379E1"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2</w:t>
                  </w:r>
                </w:p>
              </w:tc>
              <w:tc>
                <w:tcPr>
                  <w:tcW w:w="3294" w:type="dxa"/>
                  <w:tcBorders>
                    <w:top w:val="single" w:sz="4" w:space="0" w:color="auto"/>
                    <w:left w:val="single" w:sz="4" w:space="0" w:color="auto"/>
                    <w:right w:val="single" w:sz="4" w:space="0" w:color="auto"/>
                  </w:tcBorders>
                  <w:shd w:val="clear" w:color="auto" w:fill="FFFFFF"/>
                </w:tcPr>
                <w:p w14:paraId="10C795F1"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4 чел.</w:t>
                  </w:r>
                </w:p>
              </w:tc>
            </w:tr>
            <w:tr w:rsidR="00CA08CB" w:rsidRPr="00DA01C6" w14:paraId="456FB641" w14:textId="77777777" w:rsidTr="00F7114E">
              <w:trPr>
                <w:trHeight w:hRule="exact" w:val="336"/>
              </w:trPr>
              <w:tc>
                <w:tcPr>
                  <w:tcW w:w="1221" w:type="dxa"/>
                  <w:tcBorders>
                    <w:top w:val="single" w:sz="4" w:space="0" w:color="auto"/>
                    <w:left w:val="single" w:sz="4" w:space="0" w:color="auto"/>
                  </w:tcBorders>
                  <w:shd w:val="clear" w:color="auto" w:fill="FFFFFF"/>
                </w:tcPr>
                <w:p w14:paraId="6BA746A9"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49</w:t>
                  </w:r>
                </w:p>
              </w:tc>
              <w:tc>
                <w:tcPr>
                  <w:tcW w:w="1350" w:type="dxa"/>
                  <w:tcBorders>
                    <w:top w:val="single" w:sz="4" w:space="0" w:color="auto"/>
                    <w:left w:val="single" w:sz="4" w:space="0" w:color="auto"/>
                  </w:tcBorders>
                  <w:shd w:val="clear" w:color="auto" w:fill="FFFFFF"/>
                </w:tcPr>
                <w:p w14:paraId="0B4EB610"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64</w:t>
                  </w:r>
                </w:p>
              </w:tc>
              <w:tc>
                <w:tcPr>
                  <w:tcW w:w="1134" w:type="dxa"/>
                  <w:tcBorders>
                    <w:top w:val="single" w:sz="4" w:space="0" w:color="auto"/>
                    <w:left w:val="single" w:sz="4" w:space="0" w:color="auto"/>
                  </w:tcBorders>
                  <w:shd w:val="clear" w:color="auto" w:fill="FFFFFF"/>
                </w:tcPr>
                <w:p w14:paraId="65AB303E"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2</w:t>
                  </w:r>
                </w:p>
              </w:tc>
              <w:tc>
                <w:tcPr>
                  <w:tcW w:w="3294" w:type="dxa"/>
                  <w:tcBorders>
                    <w:top w:val="single" w:sz="4" w:space="0" w:color="auto"/>
                    <w:left w:val="single" w:sz="4" w:space="0" w:color="auto"/>
                    <w:right w:val="single" w:sz="4" w:space="0" w:color="auto"/>
                  </w:tcBorders>
                  <w:shd w:val="clear" w:color="auto" w:fill="FFFFFF"/>
                </w:tcPr>
                <w:p w14:paraId="7366AFB5"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5 чел.</w:t>
                  </w:r>
                </w:p>
              </w:tc>
            </w:tr>
            <w:tr w:rsidR="00CA08CB" w:rsidRPr="00DA01C6" w14:paraId="7CEAE512" w14:textId="77777777" w:rsidTr="00F7114E">
              <w:trPr>
                <w:trHeight w:hRule="exact" w:val="336"/>
              </w:trPr>
              <w:tc>
                <w:tcPr>
                  <w:tcW w:w="1221" w:type="dxa"/>
                  <w:tcBorders>
                    <w:top w:val="single" w:sz="4" w:space="0" w:color="auto"/>
                    <w:left w:val="single" w:sz="4" w:space="0" w:color="auto"/>
                  </w:tcBorders>
                  <w:shd w:val="clear" w:color="auto" w:fill="FFFFFF"/>
                </w:tcPr>
                <w:p w14:paraId="69AFAD0F"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197</w:t>
                  </w:r>
                </w:p>
              </w:tc>
              <w:tc>
                <w:tcPr>
                  <w:tcW w:w="1350" w:type="dxa"/>
                  <w:tcBorders>
                    <w:top w:val="single" w:sz="4" w:space="0" w:color="auto"/>
                    <w:left w:val="single" w:sz="4" w:space="0" w:color="auto"/>
                  </w:tcBorders>
                  <w:shd w:val="clear" w:color="auto" w:fill="FFFFFF"/>
                </w:tcPr>
                <w:p w14:paraId="138F034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239</w:t>
                  </w:r>
                </w:p>
              </w:tc>
              <w:tc>
                <w:tcPr>
                  <w:tcW w:w="1134" w:type="dxa"/>
                  <w:tcBorders>
                    <w:top w:val="single" w:sz="4" w:space="0" w:color="auto"/>
                    <w:left w:val="single" w:sz="4" w:space="0" w:color="auto"/>
                  </w:tcBorders>
                  <w:shd w:val="clear" w:color="auto" w:fill="FFFFFF"/>
                </w:tcPr>
                <w:p w14:paraId="707E5532"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 xml:space="preserve">          3</w:t>
                  </w:r>
                </w:p>
              </w:tc>
              <w:tc>
                <w:tcPr>
                  <w:tcW w:w="3294" w:type="dxa"/>
                  <w:tcBorders>
                    <w:top w:val="single" w:sz="4" w:space="0" w:color="auto"/>
                    <w:left w:val="single" w:sz="4" w:space="0" w:color="auto"/>
                    <w:right w:val="single" w:sz="4" w:space="0" w:color="auto"/>
                  </w:tcBorders>
                  <w:shd w:val="clear" w:color="auto" w:fill="FFFFFF"/>
                </w:tcPr>
                <w:p w14:paraId="39975028"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I чел.</w:t>
                  </w:r>
                </w:p>
              </w:tc>
            </w:tr>
            <w:tr w:rsidR="00CA08CB" w:rsidRPr="00DA01C6" w14:paraId="2A11F97A" w14:textId="77777777" w:rsidTr="00F7114E">
              <w:trPr>
                <w:trHeight w:hRule="exact" w:val="336"/>
              </w:trPr>
              <w:tc>
                <w:tcPr>
                  <w:tcW w:w="1221" w:type="dxa"/>
                  <w:tcBorders>
                    <w:top w:val="single" w:sz="4" w:space="0" w:color="auto"/>
                    <w:left w:val="single" w:sz="4" w:space="0" w:color="auto"/>
                  </w:tcBorders>
                  <w:shd w:val="clear" w:color="auto" w:fill="FFFFFF"/>
                </w:tcPr>
                <w:p w14:paraId="5A62DBDF"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122</w:t>
                  </w:r>
                </w:p>
              </w:tc>
              <w:tc>
                <w:tcPr>
                  <w:tcW w:w="1350" w:type="dxa"/>
                  <w:tcBorders>
                    <w:top w:val="single" w:sz="4" w:space="0" w:color="auto"/>
                    <w:left w:val="single" w:sz="4" w:space="0" w:color="auto"/>
                  </w:tcBorders>
                  <w:shd w:val="clear" w:color="auto" w:fill="FFFFFF"/>
                </w:tcPr>
                <w:p w14:paraId="1D99EF6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148</w:t>
                  </w:r>
                </w:p>
              </w:tc>
              <w:tc>
                <w:tcPr>
                  <w:tcW w:w="1134" w:type="dxa"/>
                  <w:tcBorders>
                    <w:top w:val="single" w:sz="4" w:space="0" w:color="auto"/>
                    <w:left w:val="single" w:sz="4" w:space="0" w:color="auto"/>
                  </w:tcBorders>
                  <w:shd w:val="clear" w:color="auto" w:fill="FFFFFF"/>
                </w:tcPr>
                <w:p w14:paraId="3582F447"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7BE20CCC"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2 чел.</w:t>
                  </w:r>
                </w:p>
              </w:tc>
            </w:tr>
            <w:tr w:rsidR="00CA08CB" w:rsidRPr="00DA01C6" w14:paraId="68DD4620" w14:textId="77777777" w:rsidTr="00F7114E">
              <w:trPr>
                <w:trHeight w:hRule="exact" w:val="331"/>
              </w:trPr>
              <w:tc>
                <w:tcPr>
                  <w:tcW w:w="1221" w:type="dxa"/>
                  <w:tcBorders>
                    <w:top w:val="single" w:sz="4" w:space="0" w:color="auto"/>
                    <w:left w:val="single" w:sz="4" w:space="0" w:color="auto"/>
                  </w:tcBorders>
                  <w:shd w:val="clear" w:color="auto" w:fill="FFFFFF"/>
                </w:tcPr>
                <w:p w14:paraId="0E9C9178"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95</w:t>
                  </w:r>
                </w:p>
              </w:tc>
              <w:tc>
                <w:tcPr>
                  <w:tcW w:w="1350" w:type="dxa"/>
                  <w:tcBorders>
                    <w:top w:val="single" w:sz="4" w:space="0" w:color="auto"/>
                    <w:left w:val="single" w:sz="4" w:space="0" w:color="auto"/>
                  </w:tcBorders>
                  <w:shd w:val="clear" w:color="auto" w:fill="FFFFFF"/>
                </w:tcPr>
                <w:p w14:paraId="27855B66"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115</w:t>
                  </w:r>
                </w:p>
              </w:tc>
              <w:tc>
                <w:tcPr>
                  <w:tcW w:w="1134" w:type="dxa"/>
                  <w:tcBorders>
                    <w:top w:val="single" w:sz="4" w:space="0" w:color="auto"/>
                    <w:left w:val="single" w:sz="4" w:space="0" w:color="auto"/>
                  </w:tcBorders>
                  <w:shd w:val="clear" w:color="auto" w:fill="FFFFFF"/>
                </w:tcPr>
                <w:p w14:paraId="42101160"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7D7767F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3 чел.</w:t>
                  </w:r>
                </w:p>
              </w:tc>
            </w:tr>
            <w:tr w:rsidR="00CA08CB" w:rsidRPr="00DA01C6" w14:paraId="2A3A7ECE" w14:textId="77777777" w:rsidTr="00F7114E">
              <w:trPr>
                <w:trHeight w:hRule="exact" w:val="331"/>
              </w:trPr>
              <w:tc>
                <w:tcPr>
                  <w:tcW w:w="1221" w:type="dxa"/>
                  <w:tcBorders>
                    <w:top w:val="single" w:sz="4" w:space="0" w:color="auto"/>
                    <w:left w:val="single" w:sz="4" w:space="0" w:color="auto"/>
                  </w:tcBorders>
                  <w:shd w:val="clear" w:color="auto" w:fill="FFFFFF"/>
                </w:tcPr>
                <w:p w14:paraId="0BD82527"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77</w:t>
                  </w:r>
                </w:p>
              </w:tc>
              <w:tc>
                <w:tcPr>
                  <w:tcW w:w="1350" w:type="dxa"/>
                  <w:tcBorders>
                    <w:top w:val="single" w:sz="4" w:space="0" w:color="auto"/>
                    <w:left w:val="single" w:sz="4" w:space="0" w:color="auto"/>
                  </w:tcBorders>
                  <w:shd w:val="clear" w:color="auto" w:fill="FFFFFF"/>
                </w:tcPr>
                <w:p w14:paraId="7E15EF61"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93</w:t>
                  </w:r>
                </w:p>
              </w:tc>
              <w:tc>
                <w:tcPr>
                  <w:tcW w:w="1134" w:type="dxa"/>
                  <w:tcBorders>
                    <w:top w:val="single" w:sz="4" w:space="0" w:color="auto"/>
                    <w:left w:val="single" w:sz="4" w:space="0" w:color="auto"/>
                  </w:tcBorders>
                  <w:shd w:val="clear" w:color="auto" w:fill="FFFFFF"/>
                </w:tcPr>
                <w:p w14:paraId="2A8D4E81"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0A0984DB"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4 чел.</w:t>
                  </w:r>
                </w:p>
              </w:tc>
            </w:tr>
            <w:tr w:rsidR="00CA08CB" w:rsidRPr="00DA01C6" w14:paraId="3A40BE22" w14:textId="77777777" w:rsidTr="00F7114E">
              <w:trPr>
                <w:trHeight w:hRule="exact" w:val="322"/>
              </w:trPr>
              <w:tc>
                <w:tcPr>
                  <w:tcW w:w="1221" w:type="dxa"/>
                  <w:tcBorders>
                    <w:top w:val="single" w:sz="4" w:space="0" w:color="auto"/>
                    <w:left w:val="single" w:sz="4" w:space="0" w:color="auto"/>
                  </w:tcBorders>
                  <w:shd w:val="clear" w:color="auto" w:fill="FFFFFF"/>
                </w:tcPr>
                <w:p w14:paraId="211F75FC"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67</w:t>
                  </w:r>
                </w:p>
              </w:tc>
              <w:tc>
                <w:tcPr>
                  <w:tcW w:w="1350" w:type="dxa"/>
                  <w:tcBorders>
                    <w:top w:val="single" w:sz="4" w:space="0" w:color="auto"/>
                    <w:left w:val="single" w:sz="4" w:space="0" w:color="auto"/>
                  </w:tcBorders>
                  <w:shd w:val="clear" w:color="auto" w:fill="FFFFFF"/>
                </w:tcPr>
                <w:p w14:paraId="4EFE1385"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81</w:t>
                  </w:r>
                </w:p>
              </w:tc>
              <w:tc>
                <w:tcPr>
                  <w:tcW w:w="1134" w:type="dxa"/>
                  <w:tcBorders>
                    <w:top w:val="single" w:sz="4" w:space="0" w:color="auto"/>
                    <w:left w:val="single" w:sz="4" w:space="0" w:color="auto"/>
                  </w:tcBorders>
                  <w:shd w:val="clear" w:color="auto" w:fill="FFFFFF"/>
                </w:tcPr>
                <w:p w14:paraId="043FC065"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1CC48576"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5 чел.</w:t>
                  </w:r>
                </w:p>
              </w:tc>
            </w:tr>
            <w:tr w:rsidR="00CA08CB" w:rsidRPr="00DA01C6" w14:paraId="464C4000" w14:textId="77777777" w:rsidTr="00F7114E">
              <w:trPr>
                <w:trHeight w:hRule="exact" w:val="326"/>
              </w:trPr>
              <w:tc>
                <w:tcPr>
                  <w:tcW w:w="1221" w:type="dxa"/>
                  <w:tcBorders>
                    <w:top w:val="single" w:sz="4" w:space="0" w:color="auto"/>
                    <w:left w:val="single" w:sz="4" w:space="0" w:color="auto"/>
                  </w:tcBorders>
                  <w:shd w:val="clear" w:color="auto" w:fill="FFFFFF"/>
                </w:tcPr>
                <w:p w14:paraId="60CAF604"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252</w:t>
                  </w:r>
                </w:p>
              </w:tc>
              <w:tc>
                <w:tcPr>
                  <w:tcW w:w="1350" w:type="dxa"/>
                  <w:tcBorders>
                    <w:top w:val="single" w:sz="4" w:space="0" w:color="auto"/>
                    <w:left w:val="single" w:sz="4" w:space="0" w:color="auto"/>
                  </w:tcBorders>
                  <w:shd w:val="clear" w:color="auto" w:fill="FFFFFF"/>
                </w:tcPr>
                <w:p w14:paraId="654CE539"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287</w:t>
                  </w:r>
                </w:p>
              </w:tc>
              <w:tc>
                <w:tcPr>
                  <w:tcW w:w="1134" w:type="dxa"/>
                  <w:tcBorders>
                    <w:top w:val="single" w:sz="4" w:space="0" w:color="auto"/>
                    <w:left w:val="single" w:sz="4" w:space="0" w:color="auto"/>
                  </w:tcBorders>
                  <w:shd w:val="clear" w:color="auto" w:fill="FFFFFF"/>
                </w:tcPr>
                <w:p w14:paraId="52029984"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right w:val="single" w:sz="4" w:space="0" w:color="auto"/>
                  </w:tcBorders>
                  <w:shd w:val="clear" w:color="auto" w:fill="FFFFFF"/>
                </w:tcPr>
                <w:p w14:paraId="48C846A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1 чел.</w:t>
                  </w:r>
                </w:p>
              </w:tc>
            </w:tr>
            <w:tr w:rsidR="00CA08CB" w:rsidRPr="00DA01C6" w14:paraId="1C8B72D1" w14:textId="77777777" w:rsidTr="00F7114E">
              <w:trPr>
                <w:trHeight w:hRule="exact" w:val="331"/>
              </w:trPr>
              <w:tc>
                <w:tcPr>
                  <w:tcW w:w="1221" w:type="dxa"/>
                  <w:tcBorders>
                    <w:top w:val="single" w:sz="4" w:space="0" w:color="auto"/>
                    <w:left w:val="single" w:sz="4" w:space="0" w:color="auto"/>
                  </w:tcBorders>
                  <w:shd w:val="clear" w:color="auto" w:fill="FFFFFF"/>
                </w:tcPr>
                <w:p w14:paraId="76402214"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156</w:t>
                  </w:r>
                </w:p>
              </w:tc>
              <w:tc>
                <w:tcPr>
                  <w:tcW w:w="1350" w:type="dxa"/>
                  <w:tcBorders>
                    <w:top w:val="single" w:sz="4" w:space="0" w:color="auto"/>
                    <w:left w:val="single" w:sz="4" w:space="0" w:color="auto"/>
                  </w:tcBorders>
                  <w:shd w:val="clear" w:color="auto" w:fill="FFFFFF"/>
                </w:tcPr>
                <w:p w14:paraId="1568508E"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178</w:t>
                  </w:r>
                </w:p>
              </w:tc>
              <w:tc>
                <w:tcPr>
                  <w:tcW w:w="1134" w:type="dxa"/>
                  <w:tcBorders>
                    <w:top w:val="single" w:sz="4" w:space="0" w:color="auto"/>
                    <w:left w:val="single" w:sz="4" w:space="0" w:color="auto"/>
                  </w:tcBorders>
                  <w:shd w:val="clear" w:color="auto" w:fill="FFFFFF"/>
                </w:tcPr>
                <w:p w14:paraId="5DE711A7"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right w:val="single" w:sz="4" w:space="0" w:color="auto"/>
                  </w:tcBorders>
                  <w:shd w:val="clear" w:color="auto" w:fill="FFFFFF"/>
                </w:tcPr>
                <w:p w14:paraId="049D2B1C"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2 чел.</w:t>
                  </w:r>
                </w:p>
              </w:tc>
            </w:tr>
            <w:tr w:rsidR="00CA08CB" w:rsidRPr="00DA01C6" w14:paraId="3FB736C5" w14:textId="77777777" w:rsidTr="00F7114E">
              <w:trPr>
                <w:trHeight w:hRule="exact" w:val="341"/>
              </w:trPr>
              <w:tc>
                <w:tcPr>
                  <w:tcW w:w="1221" w:type="dxa"/>
                  <w:tcBorders>
                    <w:top w:val="single" w:sz="4" w:space="0" w:color="auto"/>
                    <w:left w:val="single" w:sz="4" w:space="0" w:color="auto"/>
                  </w:tcBorders>
                  <w:shd w:val="clear" w:color="auto" w:fill="FFFFFF"/>
                </w:tcPr>
                <w:p w14:paraId="2CC084C2"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121</w:t>
                  </w:r>
                </w:p>
              </w:tc>
              <w:tc>
                <w:tcPr>
                  <w:tcW w:w="1350" w:type="dxa"/>
                  <w:tcBorders>
                    <w:top w:val="single" w:sz="4" w:space="0" w:color="auto"/>
                    <w:left w:val="single" w:sz="4" w:space="0" w:color="auto"/>
                  </w:tcBorders>
                  <w:shd w:val="clear" w:color="auto" w:fill="FFFFFF"/>
                </w:tcPr>
                <w:p w14:paraId="70B1CF3B"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138</w:t>
                  </w:r>
                </w:p>
              </w:tc>
              <w:tc>
                <w:tcPr>
                  <w:tcW w:w="1134" w:type="dxa"/>
                  <w:tcBorders>
                    <w:top w:val="single" w:sz="4" w:space="0" w:color="auto"/>
                    <w:left w:val="single" w:sz="4" w:space="0" w:color="auto"/>
                  </w:tcBorders>
                  <w:shd w:val="clear" w:color="auto" w:fill="FFFFFF"/>
                </w:tcPr>
                <w:p w14:paraId="7067F295"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right w:val="single" w:sz="4" w:space="0" w:color="auto"/>
                  </w:tcBorders>
                  <w:shd w:val="clear" w:color="auto" w:fill="FFFFFF"/>
                </w:tcPr>
                <w:p w14:paraId="5ED22A8C"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3 чел.</w:t>
                  </w:r>
                </w:p>
              </w:tc>
            </w:tr>
            <w:tr w:rsidR="00CA08CB" w:rsidRPr="00DA01C6" w14:paraId="286FB292" w14:textId="77777777" w:rsidTr="00F7114E">
              <w:trPr>
                <w:trHeight w:hRule="exact" w:val="331"/>
              </w:trPr>
              <w:tc>
                <w:tcPr>
                  <w:tcW w:w="1221" w:type="dxa"/>
                  <w:tcBorders>
                    <w:top w:val="single" w:sz="4" w:space="0" w:color="auto"/>
                    <w:left w:val="single" w:sz="4" w:space="0" w:color="auto"/>
                  </w:tcBorders>
                  <w:shd w:val="clear" w:color="auto" w:fill="FFFFFF"/>
                </w:tcPr>
                <w:p w14:paraId="72BCEB58"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98</w:t>
                  </w:r>
                </w:p>
              </w:tc>
              <w:tc>
                <w:tcPr>
                  <w:tcW w:w="1350" w:type="dxa"/>
                  <w:tcBorders>
                    <w:top w:val="single" w:sz="4" w:space="0" w:color="auto"/>
                    <w:left w:val="single" w:sz="4" w:space="0" w:color="auto"/>
                  </w:tcBorders>
                  <w:shd w:val="clear" w:color="auto" w:fill="FFFFFF"/>
                </w:tcPr>
                <w:p w14:paraId="549D8F9F"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112</w:t>
                  </w:r>
                </w:p>
              </w:tc>
              <w:tc>
                <w:tcPr>
                  <w:tcW w:w="1134" w:type="dxa"/>
                  <w:tcBorders>
                    <w:top w:val="single" w:sz="4" w:space="0" w:color="auto"/>
                    <w:left w:val="single" w:sz="4" w:space="0" w:color="auto"/>
                  </w:tcBorders>
                  <w:shd w:val="clear" w:color="auto" w:fill="FFFFFF"/>
                </w:tcPr>
                <w:p w14:paraId="3B9B9BF5"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right w:val="single" w:sz="4" w:space="0" w:color="auto"/>
                  </w:tcBorders>
                  <w:shd w:val="clear" w:color="auto" w:fill="FFFFFF"/>
                </w:tcPr>
                <w:p w14:paraId="5BBACDA2"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4 чел.</w:t>
                  </w:r>
                </w:p>
              </w:tc>
            </w:tr>
            <w:tr w:rsidR="00CA08CB" w:rsidRPr="00DA01C6" w14:paraId="0D77FECF" w14:textId="77777777" w:rsidTr="00F7114E">
              <w:trPr>
                <w:trHeight w:hRule="exact" w:val="350"/>
              </w:trPr>
              <w:tc>
                <w:tcPr>
                  <w:tcW w:w="1221" w:type="dxa"/>
                  <w:tcBorders>
                    <w:top w:val="single" w:sz="4" w:space="0" w:color="auto"/>
                    <w:left w:val="single" w:sz="4" w:space="0" w:color="auto"/>
                    <w:bottom w:val="single" w:sz="4" w:space="0" w:color="auto"/>
                  </w:tcBorders>
                  <w:shd w:val="clear" w:color="auto" w:fill="FFFFFF"/>
                </w:tcPr>
                <w:p w14:paraId="60224209"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86</w:t>
                  </w:r>
                </w:p>
              </w:tc>
              <w:tc>
                <w:tcPr>
                  <w:tcW w:w="1350" w:type="dxa"/>
                  <w:tcBorders>
                    <w:top w:val="single" w:sz="4" w:space="0" w:color="auto"/>
                    <w:left w:val="single" w:sz="4" w:space="0" w:color="auto"/>
                    <w:bottom w:val="single" w:sz="4" w:space="0" w:color="auto"/>
                  </w:tcBorders>
                  <w:shd w:val="clear" w:color="auto" w:fill="FFFFFF"/>
                </w:tcPr>
                <w:p w14:paraId="1D4C398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98</w:t>
                  </w:r>
                </w:p>
              </w:tc>
              <w:tc>
                <w:tcPr>
                  <w:tcW w:w="1134" w:type="dxa"/>
                  <w:tcBorders>
                    <w:top w:val="single" w:sz="4" w:space="0" w:color="auto"/>
                    <w:left w:val="single" w:sz="4" w:space="0" w:color="auto"/>
                    <w:bottom w:val="single" w:sz="4" w:space="0" w:color="auto"/>
                  </w:tcBorders>
                  <w:shd w:val="clear" w:color="auto" w:fill="FFFFFF"/>
                </w:tcPr>
                <w:p w14:paraId="10488761"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14:paraId="497E4DB5"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5 чел.</w:t>
                  </w:r>
                </w:p>
              </w:tc>
            </w:tr>
          </w:tbl>
          <w:p w14:paraId="4F770DCF" w14:textId="77777777" w:rsidR="00CA08CB" w:rsidRPr="00DA01C6" w:rsidRDefault="00CA08CB" w:rsidP="00D36D27">
            <w:pPr>
              <w:spacing w:line="720" w:lineRule="auto"/>
              <w:jc w:val="both"/>
              <w:rPr>
                <w:rFonts w:ascii="Times New Roman" w:hAnsi="Times New Roman" w:cs="Times New Roman"/>
                <w:sz w:val="24"/>
                <w:szCs w:val="24"/>
              </w:rPr>
            </w:pPr>
          </w:p>
        </w:tc>
      </w:tr>
      <w:tr w:rsidR="00CA08CB" w:rsidRPr="00DA01C6" w14:paraId="7876F121" w14:textId="77777777" w:rsidTr="00514526">
        <w:trPr>
          <w:gridAfter w:val="1"/>
          <w:wAfter w:w="8" w:type="dxa"/>
          <w:trHeight w:val="2666"/>
        </w:trPr>
        <w:tc>
          <w:tcPr>
            <w:tcW w:w="879" w:type="dxa"/>
          </w:tcPr>
          <w:p w14:paraId="7BEAC99E" w14:textId="77777777" w:rsidR="00CA08CB" w:rsidRPr="00DA01C6" w:rsidRDefault="00CA08CB" w:rsidP="00D36D27">
            <w:pPr>
              <w:jc w:val="center"/>
              <w:rPr>
                <w:rFonts w:ascii="Times New Roman" w:hAnsi="Times New Roman" w:cs="Times New Roman"/>
                <w:sz w:val="24"/>
                <w:szCs w:val="24"/>
              </w:rPr>
            </w:pPr>
          </w:p>
          <w:p w14:paraId="7945A5EF" w14:textId="77777777" w:rsidR="00CA08CB" w:rsidRPr="00DA01C6" w:rsidRDefault="00CA08CB" w:rsidP="00D36D27">
            <w:pPr>
              <w:jc w:val="center"/>
              <w:rPr>
                <w:rFonts w:ascii="Times New Roman" w:hAnsi="Times New Roman" w:cs="Times New Roman"/>
                <w:sz w:val="24"/>
                <w:szCs w:val="24"/>
              </w:rPr>
            </w:pPr>
          </w:p>
          <w:p w14:paraId="7FFBC59F" w14:textId="77777777" w:rsidR="00CA08CB" w:rsidRPr="00DA01C6" w:rsidRDefault="00CA08CB" w:rsidP="00D36D27">
            <w:pPr>
              <w:jc w:val="center"/>
              <w:rPr>
                <w:rFonts w:ascii="Times New Roman" w:hAnsi="Times New Roman" w:cs="Times New Roman"/>
                <w:sz w:val="24"/>
                <w:szCs w:val="24"/>
              </w:rPr>
            </w:pPr>
          </w:p>
          <w:p w14:paraId="78D95214" w14:textId="77777777" w:rsidR="00CA08CB" w:rsidRPr="00DA01C6" w:rsidRDefault="00CA08CB" w:rsidP="00D36D27">
            <w:pPr>
              <w:jc w:val="center"/>
              <w:rPr>
                <w:rFonts w:ascii="Times New Roman" w:hAnsi="Times New Roman" w:cs="Times New Roman"/>
                <w:sz w:val="24"/>
                <w:szCs w:val="24"/>
              </w:rPr>
            </w:pPr>
          </w:p>
          <w:p w14:paraId="442ECA11" w14:textId="77777777" w:rsidR="00CA08CB" w:rsidRPr="00DA01C6" w:rsidRDefault="00CA08CB" w:rsidP="00D36D27">
            <w:pPr>
              <w:jc w:val="center"/>
              <w:rPr>
                <w:rFonts w:ascii="Times New Roman" w:hAnsi="Times New Roman" w:cs="Times New Roman"/>
                <w:sz w:val="24"/>
                <w:szCs w:val="24"/>
              </w:rPr>
            </w:pPr>
          </w:p>
          <w:p w14:paraId="520AD14E" w14:textId="77777777" w:rsidR="00CA08CB" w:rsidRPr="00DA01C6" w:rsidRDefault="00CA08CB" w:rsidP="00D36D27">
            <w:pPr>
              <w:jc w:val="center"/>
              <w:rPr>
                <w:rFonts w:ascii="Times New Roman" w:hAnsi="Times New Roman" w:cs="Times New Roman"/>
                <w:sz w:val="24"/>
                <w:szCs w:val="24"/>
              </w:rPr>
            </w:pPr>
          </w:p>
          <w:p w14:paraId="040C8318" w14:textId="77777777" w:rsidR="00CA08CB" w:rsidRPr="00DA01C6" w:rsidRDefault="00CA08CB" w:rsidP="00D36D27">
            <w:pPr>
              <w:jc w:val="center"/>
              <w:rPr>
                <w:rFonts w:ascii="Times New Roman" w:hAnsi="Times New Roman" w:cs="Times New Roman"/>
                <w:sz w:val="24"/>
                <w:szCs w:val="24"/>
              </w:rPr>
            </w:pPr>
          </w:p>
          <w:p w14:paraId="6F0DD674" w14:textId="77777777" w:rsidR="00CA08CB" w:rsidRPr="00DA01C6" w:rsidRDefault="00CA08CB" w:rsidP="00D36D27">
            <w:pPr>
              <w:jc w:val="center"/>
              <w:rPr>
                <w:rFonts w:ascii="Times New Roman" w:hAnsi="Times New Roman" w:cs="Times New Roman"/>
                <w:sz w:val="24"/>
                <w:szCs w:val="24"/>
              </w:rPr>
            </w:pPr>
          </w:p>
          <w:p w14:paraId="00E91CD3" w14:textId="77777777" w:rsidR="00CA08CB" w:rsidRPr="00DA01C6" w:rsidRDefault="00CA08CB" w:rsidP="00D36D27">
            <w:pPr>
              <w:jc w:val="center"/>
              <w:rPr>
                <w:rFonts w:ascii="Times New Roman" w:hAnsi="Times New Roman" w:cs="Times New Roman"/>
                <w:sz w:val="24"/>
                <w:szCs w:val="24"/>
              </w:rPr>
            </w:pPr>
          </w:p>
          <w:p w14:paraId="0A0387B9"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11.</w:t>
            </w:r>
          </w:p>
        </w:tc>
        <w:tc>
          <w:tcPr>
            <w:tcW w:w="3261" w:type="dxa"/>
          </w:tcPr>
          <w:p w14:paraId="447A791C"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2984EF4B" w14:textId="77777777" w:rsidR="00CA08CB" w:rsidRPr="00DA01C6" w:rsidRDefault="00CA08CB" w:rsidP="00D36D27">
            <w:pPr>
              <w:jc w:val="center"/>
              <w:rPr>
                <w:rFonts w:ascii="Times New Roman" w:hAnsi="Times New Roman" w:cs="Times New Roman"/>
                <w:sz w:val="24"/>
                <w:szCs w:val="24"/>
              </w:rPr>
            </w:pPr>
            <w:proofErr w:type="spellStart"/>
            <w:r w:rsidRPr="00DA01C6">
              <w:rPr>
                <w:rFonts w:ascii="Times New Roman" w:hAnsi="Times New Roman" w:cs="Times New Roman"/>
                <w:sz w:val="24"/>
                <w:szCs w:val="24"/>
              </w:rPr>
              <w:t>кВтч</w:t>
            </w:r>
            <w:proofErr w:type="spellEnd"/>
            <w:r w:rsidRPr="00DA01C6">
              <w:rPr>
                <w:rFonts w:ascii="Times New Roman" w:hAnsi="Times New Roman" w:cs="Times New Roman"/>
                <w:sz w:val="24"/>
                <w:szCs w:val="24"/>
              </w:rPr>
              <w:t xml:space="preserve"> на 1 </w:t>
            </w:r>
            <w:proofErr w:type="spellStart"/>
            <w:r w:rsidRPr="00DA01C6">
              <w:rPr>
                <w:rFonts w:ascii="Times New Roman" w:hAnsi="Times New Roman" w:cs="Times New Roman"/>
                <w:sz w:val="24"/>
                <w:szCs w:val="24"/>
              </w:rPr>
              <w:t>кв.м</w:t>
            </w:r>
            <w:proofErr w:type="spellEnd"/>
            <w:r w:rsidRPr="00DA01C6">
              <w:rPr>
                <w:rFonts w:ascii="Times New Roman" w:hAnsi="Times New Roman" w:cs="Times New Roman"/>
                <w:sz w:val="24"/>
                <w:szCs w:val="24"/>
              </w:rPr>
              <w:t>.</w:t>
            </w:r>
          </w:p>
        </w:tc>
        <w:tc>
          <w:tcPr>
            <w:tcW w:w="5812" w:type="dxa"/>
          </w:tcPr>
          <w:tbl>
            <w:tblPr>
              <w:tblOverlap w:val="never"/>
              <w:tblW w:w="6946" w:type="dxa"/>
              <w:tblInd w:w="10" w:type="dxa"/>
              <w:tblLayout w:type="fixed"/>
              <w:tblCellMar>
                <w:left w:w="10" w:type="dxa"/>
                <w:right w:w="10" w:type="dxa"/>
              </w:tblCellMar>
              <w:tblLook w:val="0000" w:firstRow="0" w:lastRow="0" w:firstColumn="0" w:lastColumn="0" w:noHBand="0" w:noVBand="0"/>
            </w:tblPr>
            <w:tblGrid>
              <w:gridCol w:w="2007"/>
              <w:gridCol w:w="709"/>
              <w:gridCol w:w="709"/>
              <w:gridCol w:w="709"/>
              <w:gridCol w:w="708"/>
              <w:gridCol w:w="970"/>
              <w:gridCol w:w="1134"/>
            </w:tblGrid>
            <w:tr w:rsidR="00CA08CB" w:rsidRPr="00DA01C6" w14:paraId="49C35338" w14:textId="77777777" w:rsidTr="00F1652E">
              <w:trPr>
                <w:trHeight w:hRule="exact" w:val="974"/>
              </w:trPr>
              <w:tc>
                <w:tcPr>
                  <w:tcW w:w="2007" w:type="dxa"/>
                  <w:tcBorders>
                    <w:top w:val="single" w:sz="4" w:space="0" w:color="auto"/>
                    <w:left w:val="single" w:sz="4" w:space="0" w:color="auto"/>
                  </w:tcBorders>
                  <w:shd w:val="clear" w:color="auto" w:fill="FFFFFF"/>
                </w:tcPr>
                <w:p w14:paraId="6BDCD062"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Этажность МКД</w:t>
                  </w:r>
                </w:p>
                <w:p w14:paraId="11332C07" w14:textId="77777777" w:rsidR="00CA08CB" w:rsidRPr="00DA01C6" w:rsidRDefault="00CA08CB" w:rsidP="00D36D27">
                  <w:pPr>
                    <w:pStyle w:val="2"/>
                    <w:shd w:val="clear" w:color="auto" w:fill="auto"/>
                    <w:spacing w:after="0" w:line="240" w:lineRule="auto"/>
                    <w:ind w:left="100"/>
                    <w:rPr>
                      <w:sz w:val="24"/>
                      <w:szCs w:val="24"/>
                    </w:rPr>
                  </w:pPr>
                </w:p>
              </w:tc>
              <w:tc>
                <w:tcPr>
                  <w:tcW w:w="709" w:type="dxa"/>
                  <w:tcBorders>
                    <w:top w:val="single" w:sz="4" w:space="0" w:color="auto"/>
                    <w:left w:val="single" w:sz="4" w:space="0" w:color="auto"/>
                  </w:tcBorders>
                  <w:shd w:val="clear" w:color="auto" w:fill="FFFFFF"/>
                </w:tcPr>
                <w:p w14:paraId="732CB5B9" w14:textId="77777777" w:rsidR="00CA08CB" w:rsidRPr="00DA01C6" w:rsidRDefault="00CA08CB" w:rsidP="00D36D27">
                  <w:pPr>
                    <w:pStyle w:val="2"/>
                    <w:shd w:val="clear" w:color="auto" w:fill="auto"/>
                    <w:spacing w:after="0" w:line="230" w:lineRule="exact"/>
                    <w:ind w:left="100"/>
                    <w:rPr>
                      <w:rStyle w:val="1"/>
                    </w:rPr>
                  </w:pPr>
                </w:p>
                <w:p w14:paraId="1544685B"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1-2</w:t>
                  </w:r>
                </w:p>
              </w:tc>
              <w:tc>
                <w:tcPr>
                  <w:tcW w:w="709" w:type="dxa"/>
                  <w:tcBorders>
                    <w:top w:val="single" w:sz="4" w:space="0" w:color="auto"/>
                    <w:left w:val="single" w:sz="4" w:space="0" w:color="auto"/>
                  </w:tcBorders>
                  <w:shd w:val="clear" w:color="auto" w:fill="FFFFFF"/>
                </w:tcPr>
                <w:p w14:paraId="7C641F21" w14:textId="77777777" w:rsidR="00CA08CB" w:rsidRPr="00DA01C6" w:rsidRDefault="00CA08CB" w:rsidP="00D36D27">
                  <w:pPr>
                    <w:pStyle w:val="2"/>
                    <w:shd w:val="clear" w:color="auto" w:fill="auto"/>
                    <w:spacing w:after="0" w:line="230" w:lineRule="exact"/>
                    <w:ind w:left="100"/>
                    <w:rPr>
                      <w:rStyle w:val="1"/>
                    </w:rPr>
                  </w:pPr>
                </w:p>
                <w:p w14:paraId="280B3E69"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3-4</w:t>
                  </w:r>
                </w:p>
              </w:tc>
              <w:tc>
                <w:tcPr>
                  <w:tcW w:w="709" w:type="dxa"/>
                  <w:tcBorders>
                    <w:top w:val="single" w:sz="4" w:space="0" w:color="auto"/>
                    <w:left w:val="single" w:sz="4" w:space="0" w:color="auto"/>
                  </w:tcBorders>
                  <w:shd w:val="clear" w:color="auto" w:fill="FFFFFF"/>
                </w:tcPr>
                <w:p w14:paraId="5265FAB7" w14:textId="77777777" w:rsidR="00CA08CB" w:rsidRPr="00DA01C6" w:rsidRDefault="00CA08CB" w:rsidP="00D36D27">
                  <w:pPr>
                    <w:pStyle w:val="2"/>
                    <w:shd w:val="clear" w:color="auto" w:fill="auto"/>
                    <w:spacing w:after="0" w:line="230" w:lineRule="exact"/>
                    <w:ind w:left="100"/>
                    <w:rPr>
                      <w:rStyle w:val="1"/>
                    </w:rPr>
                  </w:pPr>
                </w:p>
                <w:p w14:paraId="2D501DA4"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 xml:space="preserve">  5</w:t>
                  </w:r>
                </w:p>
              </w:tc>
              <w:tc>
                <w:tcPr>
                  <w:tcW w:w="708" w:type="dxa"/>
                  <w:tcBorders>
                    <w:top w:val="single" w:sz="4" w:space="0" w:color="auto"/>
                    <w:left w:val="single" w:sz="4" w:space="0" w:color="auto"/>
                  </w:tcBorders>
                  <w:shd w:val="clear" w:color="auto" w:fill="FFFFFF"/>
                </w:tcPr>
                <w:p w14:paraId="758DEA47" w14:textId="77777777" w:rsidR="00CA08CB" w:rsidRPr="00DA01C6" w:rsidRDefault="00CA08CB" w:rsidP="00D36D27">
                  <w:pPr>
                    <w:pStyle w:val="2"/>
                    <w:shd w:val="clear" w:color="auto" w:fill="auto"/>
                    <w:spacing w:after="0" w:line="230" w:lineRule="exact"/>
                    <w:ind w:left="100"/>
                    <w:rPr>
                      <w:rStyle w:val="1"/>
                    </w:rPr>
                  </w:pPr>
                </w:p>
                <w:p w14:paraId="60618D7E"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6-9</w:t>
                  </w:r>
                </w:p>
              </w:tc>
              <w:tc>
                <w:tcPr>
                  <w:tcW w:w="970" w:type="dxa"/>
                  <w:tcBorders>
                    <w:top w:val="single" w:sz="4" w:space="0" w:color="auto"/>
                    <w:left w:val="single" w:sz="4" w:space="0" w:color="auto"/>
                  </w:tcBorders>
                  <w:shd w:val="clear" w:color="auto" w:fill="FFFFFF"/>
                </w:tcPr>
                <w:p w14:paraId="197E039A" w14:textId="77777777" w:rsidR="00CA08CB" w:rsidRPr="00DA01C6" w:rsidRDefault="00CA08CB" w:rsidP="00D36D27">
                  <w:pPr>
                    <w:pStyle w:val="2"/>
                    <w:shd w:val="clear" w:color="auto" w:fill="auto"/>
                    <w:spacing w:after="0" w:line="230" w:lineRule="exact"/>
                    <w:ind w:left="180"/>
                    <w:rPr>
                      <w:rStyle w:val="1"/>
                    </w:rPr>
                  </w:pPr>
                </w:p>
                <w:p w14:paraId="125CE2D8" w14:textId="77777777" w:rsidR="00CA08CB" w:rsidRPr="00DA01C6" w:rsidRDefault="00CA08CB" w:rsidP="00F1652E">
                  <w:pPr>
                    <w:pStyle w:val="2"/>
                    <w:shd w:val="clear" w:color="auto" w:fill="auto"/>
                    <w:spacing w:after="0" w:line="230" w:lineRule="exact"/>
                    <w:rPr>
                      <w:sz w:val="24"/>
                      <w:szCs w:val="24"/>
                    </w:rPr>
                  </w:pPr>
                  <w:r w:rsidRPr="00DA01C6">
                    <w:rPr>
                      <w:rStyle w:val="1"/>
                    </w:rPr>
                    <w:t xml:space="preserve"> 10-15</w:t>
                  </w:r>
                </w:p>
              </w:tc>
              <w:tc>
                <w:tcPr>
                  <w:tcW w:w="1134" w:type="dxa"/>
                  <w:tcBorders>
                    <w:top w:val="single" w:sz="4" w:space="0" w:color="auto"/>
                    <w:left w:val="single" w:sz="4" w:space="0" w:color="auto"/>
                    <w:right w:val="single" w:sz="4" w:space="0" w:color="auto"/>
                  </w:tcBorders>
                  <w:shd w:val="clear" w:color="auto" w:fill="FFFFFF"/>
                </w:tcPr>
                <w:p w14:paraId="10773F47" w14:textId="77777777" w:rsidR="00CA08CB" w:rsidRPr="00DA01C6" w:rsidRDefault="00CA08CB" w:rsidP="00D36D27">
                  <w:pPr>
                    <w:pStyle w:val="2"/>
                    <w:shd w:val="clear" w:color="auto" w:fill="auto"/>
                    <w:spacing w:after="0"/>
                    <w:jc w:val="both"/>
                    <w:rPr>
                      <w:sz w:val="24"/>
                      <w:szCs w:val="24"/>
                    </w:rPr>
                  </w:pPr>
                  <w:r w:rsidRPr="00DA01C6">
                    <w:rPr>
                      <w:rStyle w:val="1"/>
                    </w:rPr>
                    <w:t>16 и выше</w:t>
                  </w:r>
                </w:p>
              </w:tc>
            </w:tr>
            <w:tr w:rsidR="00CA08CB" w:rsidRPr="00DA01C6" w14:paraId="59A69A78" w14:textId="77777777" w:rsidTr="00F1652E">
              <w:trPr>
                <w:trHeight w:hRule="exact" w:val="341"/>
              </w:trPr>
              <w:tc>
                <w:tcPr>
                  <w:tcW w:w="2007" w:type="dxa"/>
                  <w:tcBorders>
                    <w:top w:val="single" w:sz="4" w:space="0" w:color="auto"/>
                    <w:left w:val="single" w:sz="4" w:space="0" w:color="auto"/>
                  </w:tcBorders>
                  <w:shd w:val="clear" w:color="auto" w:fill="FFFFFF"/>
                </w:tcPr>
                <w:p w14:paraId="655C6FAC"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Группы оборудования</w:t>
                  </w:r>
                </w:p>
              </w:tc>
              <w:tc>
                <w:tcPr>
                  <w:tcW w:w="4939" w:type="dxa"/>
                  <w:gridSpan w:val="6"/>
                  <w:tcBorders>
                    <w:top w:val="single" w:sz="4" w:space="0" w:color="auto"/>
                    <w:left w:val="single" w:sz="4" w:space="0" w:color="auto"/>
                    <w:right w:val="single" w:sz="4" w:space="0" w:color="auto"/>
                  </w:tcBorders>
                  <w:shd w:val="clear" w:color="auto" w:fill="FFFFFF"/>
                </w:tcPr>
                <w:p w14:paraId="2634FBA4" w14:textId="77777777" w:rsidR="00CA08CB" w:rsidRPr="00DA01C6" w:rsidRDefault="00CA08CB" w:rsidP="00D36D27">
                  <w:pPr>
                    <w:pStyle w:val="2"/>
                    <w:shd w:val="clear" w:color="auto" w:fill="auto"/>
                    <w:spacing w:after="0" w:line="230" w:lineRule="exact"/>
                    <w:ind w:left="80"/>
                    <w:rPr>
                      <w:sz w:val="24"/>
                      <w:szCs w:val="24"/>
                    </w:rPr>
                  </w:pPr>
                  <w:r w:rsidRPr="00DA01C6">
                    <w:rPr>
                      <w:rStyle w:val="1"/>
                    </w:rPr>
                    <w:t>Нормативы потребления</w:t>
                  </w:r>
                </w:p>
              </w:tc>
            </w:tr>
            <w:tr w:rsidR="00CA08CB" w:rsidRPr="00DA01C6" w14:paraId="5E49ED91" w14:textId="77777777" w:rsidTr="00F1652E">
              <w:trPr>
                <w:trHeight w:hRule="exact" w:val="635"/>
              </w:trPr>
              <w:tc>
                <w:tcPr>
                  <w:tcW w:w="2007" w:type="dxa"/>
                  <w:tcBorders>
                    <w:top w:val="single" w:sz="4" w:space="0" w:color="auto"/>
                    <w:left w:val="single" w:sz="4" w:space="0" w:color="auto"/>
                  </w:tcBorders>
                  <w:shd w:val="clear" w:color="auto" w:fill="FFFFFF"/>
                </w:tcPr>
                <w:p w14:paraId="6780C9E7"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Осветительные установки</w:t>
                  </w:r>
                </w:p>
              </w:tc>
              <w:tc>
                <w:tcPr>
                  <w:tcW w:w="709" w:type="dxa"/>
                  <w:tcBorders>
                    <w:top w:val="single" w:sz="4" w:space="0" w:color="auto"/>
                    <w:left w:val="single" w:sz="4" w:space="0" w:color="auto"/>
                  </w:tcBorders>
                  <w:shd w:val="clear" w:color="auto" w:fill="FFFFFF"/>
                </w:tcPr>
                <w:p w14:paraId="52CE9ABA" w14:textId="77777777" w:rsidR="00CA08CB" w:rsidRPr="00DA01C6" w:rsidRDefault="00CA08CB" w:rsidP="00D36D27">
                  <w:pPr>
                    <w:pStyle w:val="2"/>
                    <w:shd w:val="clear" w:color="auto" w:fill="auto"/>
                    <w:spacing w:after="0" w:line="230" w:lineRule="exact"/>
                    <w:ind w:left="100"/>
                    <w:rPr>
                      <w:rStyle w:val="1"/>
                    </w:rPr>
                  </w:pPr>
                </w:p>
                <w:p w14:paraId="5B12BC6B"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0,57</w:t>
                  </w:r>
                </w:p>
              </w:tc>
              <w:tc>
                <w:tcPr>
                  <w:tcW w:w="709" w:type="dxa"/>
                  <w:tcBorders>
                    <w:top w:val="single" w:sz="4" w:space="0" w:color="auto"/>
                    <w:left w:val="single" w:sz="4" w:space="0" w:color="auto"/>
                  </w:tcBorders>
                  <w:shd w:val="clear" w:color="auto" w:fill="FFFFFF"/>
                </w:tcPr>
                <w:p w14:paraId="78D32F75" w14:textId="77777777" w:rsidR="00CA08CB" w:rsidRPr="00DA01C6" w:rsidRDefault="00CA08CB" w:rsidP="00D36D27">
                  <w:pPr>
                    <w:pStyle w:val="2"/>
                    <w:shd w:val="clear" w:color="auto" w:fill="auto"/>
                    <w:spacing w:after="0" w:line="230" w:lineRule="exact"/>
                    <w:ind w:left="100"/>
                    <w:rPr>
                      <w:rStyle w:val="1"/>
                    </w:rPr>
                  </w:pPr>
                </w:p>
                <w:p w14:paraId="58D08C7F"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1,21</w:t>
                  </w:r>
                </w:p>
              </w:tc>
              <w:tc>
                <w:tcPr>
                  <w:tcW w:w="709" w:type="dxa"/>
                  <w:tcBorders>
                    <w:top w:val="single" w:sz="4" w:space="0" w:color="auto"/>
                    <w:left w:val="single" w:sz="4" w:space="0" w:color="auto"/>
                  </w:tcBorders>
                  <w:shd w:val="clear" w:color="auto" w:fill="FFFFFF"/>
                </w:tcPr>
                <w:p w14:paraId="53AABAAE" w14:textId="77777777" w:rsidR="00CA08CB" w:rsidRPr="00DA01C6" w:rsidRDefault="00CA08CB" w:rsidP="00D36D27">
                  <w:pPr>
                    <w:pStyle w:val="2"/>
                    <w:shd w:val="clear" w:color="auto" w:fill="auto"/>
                    <w:spacing w:after="0" w:line="230" w:lineRule="exact"/>
                    <w:ind w:left="100"/>
                    <w:rPr>
                      <w:rStyle w:val="1"/>
                    </w:rPr>
                  </w:pPr>
                  <w:r w:rsidRPr="00DA01C6">
                    <w:rPr>
                      <w:rStyle w:val="1"/>
                    </w:rPr>
                    <w:t>1,3</w:t>
                  </w:r>
                </w:p>
                <w:p w14:paraId="57C8772E"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9</w:t>
                  </w:r>
                </w:p>
              </w:tc>
              <w:tc>
                <w:tcPr>
                  <w:tcW w:w="708" w:type="dxa"/>
                  <w:tcBorders>
                    <w:top w:val="single" w:sz="4" w:space="0" w:color="auto"/>
                    <w:left w:val="single" w:sz="4" w:space="0" w:color="auto"/>
                  </w:tcBorders>
                  <w:shd w:val="clear" w:color="auto" w:fill="FFFFFF"/>
                </w:tcPr>
                <w:p w14:paraId="409114F9"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1,54</w:t>
                  </w:r>
                </w:p>
              </w:tc>
              <w:tc>
                <w:tcPr>
                  <w:tcW w:w="970" w:type="dxa"/>
                  <w:tcBorders>
                    <w:top w:val="single" w:sz="4" w:space="0" w:color="auto"/>
                    <w:left w:val="single" w:sz="4" w:space="0" w:color="auto"/>
                  </w:tcBorders>
                  <w:shd w:val="clear" w:color="auto" w:fill="FFFFFF"/>
                </w:tcPr>
                <w:p w14:paraId="18DE7890"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1,87</w:t>
                  </w:r>
                </w:p>
              </w:tc>
              <w:tc>
                <w:tcPr>
                  <w:tcW w:w="1134" w:type="dxa"/>
                  <w:tcBorders>
                    <w:top w:val="single" w:sz="4" w:space="0" w:color="auto"/>
                    <w:left w:val="single" w:sz="4" w:space="0" w:color="auto"/>
                    <w:right w:val="single" w:sz="4" w:space="0" w:color="auto"/>
                  </w:tcBorders>
                  <w:shd w:val="clear" w:color="auto" w:fill="FFFFFF"/>
                </w:tcPr>
                <w:p w14:paraId="29C3F991"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2,99</w:t>
                  </w:r>
                </w:p>
              </w:tc>
            </w:tr>
            <w:tr w:rsidR="00CA08CB" w:rsidRPr="00DA01C6" w14:paraId="0C0EB570" w14:textId="77777777" w:rsidTr="00F1652E">
              <w:trPr>
                <w:trHeight w:hRule="exact" w:val="619"/>
              </w:trPr>
              <w:tc>
                <w:tcPr>
                  <w:tcW w:w="2007" w:type="dxa"/>
                  <w:tcBorders>
                    <w:top w:val="single" w:sz="4" w:space="0" w:color="auto"/>
                    <w:left w:val="single" w:sz="4" w:space="0" w:color="auto"/>
                  </w:tcBorders>
                  <w:shd w:val="clear" w:color="auto" w:fill="FFFFFF"/>
                </w:tcPr>
                <w:p w14:paraId="552BAEDD" w14:textId="77777777" w:rsidR="00CA08CB" w:rsidRPr="00DA01C6" w:rsidRDefault="00CA08CB" w:rsidP="00D36D27">
                  <w:pPr>
                    <w:pStyle w:val="2"/>
                    <w:shd w:val="clear" w:color="auto" w:fill="auto"/>
                    <w:spacing w:after="0" w:line="240" w:lineRule="auto"/>
                    <w:ind w:left="100"/>
                    <w:rPr>
                      <w:rStyle w:val="1"/>
                    </w:rPr>
                  </w:pPr>
                  <w:r w:rsidRPr="00DA01C6">
                    <w:rPr>
                      <w:rStyle w:val="1"/>
                    </w:rPr>
                    <w:t xml:space="preserve">Силовое оборудование </w:t>
                  </w:r>
                </w:p>
                <w:p w14:paraId="07E0304D"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лифтов</w:t>
                  </w:r>
                </w:p>
              </w:tc>
              <w:tc>
                <w:tcPr>
                  <w:tcW w:w="709" w:type="dxa"/>
                  <w:tcBorders>
                    <w:top w:val="single" w:sz="4" w:space="0" w:color="auto"/>
                    <w:left w:val="single" w:sz="4" w:space="0" w:color="auto"/>
                  </w:tcBorders>
                  <w:shd w:val="clear" w:color="auto" w:fill="FFFFFF"/>
                </w:tcPr>
                <w:p w14:paraId="3EA9AF8C" w14:textId="77777777" w:rsidR="00CA08CB" w:rsidRPr="00DA01C6" w:rsidRDefault="00CA08CB" w:rsidP="00D36D27">
                  <w:pP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tcPr>
                <w:p w14:paraId="0EC062D5" w14:textId="77777777" w:rsidR="00CA08CB" w:rsidRPr="00DA01C6" w:rsidRDefault="00CA08CB" w:rsidP="00D36D27">
                  <w:pP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tcPr>
                <w:p w14:paraId="059C381C" w14:textId="77777777" w:rsidR="00CA08CB" w:rsidRPr="00DA01C6" w:rsidRDefault="00CA08CB" w:rsidP="00D36D27">
                  <w:pP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tcPr>
                <w:p w14:paraId="55213C86" w14:textId="77777777" w:rsidR="00CA08CB" w:rsidRPr="00DA01C6" w:rsidRDefault="00CA08CB" w:rsidP="00D36D27">
                  <w:pPr>
                    <w:pStyle w:val="2"/>
                    <w:shd w:val="clear" w:color="auto" w:fill="auto"/>
                    <w:spacing w:after="60" w:line="230" w:lineRule="exact"/>
                    <w:ind w:left="100"/>
                    <w:rPr>
                      <w:rStyle w:val="1"/>
                    </w:rPr>
                  </w:pPr>
                  <w:r w:rsidRPr="00DA01C6">
                    <w:rPr>
                      <w:rStyle w:val="1"/>
                    </w:rPr>
                    <w:t>1,19/</w:t>
                  </w:r>
                </w:p>
                <w:p w14:paraId="771BBCEA" w14:textId="77777777" w:rsidR="00CA08CB" w:rsidRPr="00DA01C6" w:rsidRDefault="00CA08CB" w:rsidP="00D36D27">
                  <w:pPr>
                    <w:pStyle w:val="2"/>
                    <w:shd w:val="clear" w:color="auto" w:fill="auto"/>
                    <w:spacing w:after="60" w:line="230" w:lineRule="exact"/>
                    <w:ind w:left="100"/>
                    <w:rPr>
                      <w:sz w:val="24"/>
                      <w:szCs w:val="24"/>
                    </w:rPr>
                  </w:pPr>
                  <w:r w:rsidRPr="00DA01C6">
                    <w:rPr>
                      <w:rStyle w:val="1"/>
                    </w:rPr>
                    <w:t>1,32</w:t>
                  </w:r>
                </w:p>
              </w:tc>
              <w:tc>
                <w:tcPr>
                  <w:tcW w:w="970" w:type="dxa"/>
                  <w:tcBorders>
                    <w:top w:val="single" w:sz="4" w:space="0" w:color="auto"/>
                    <w:left w:val="single" w:sz="4" w:space="0" w:color="auto"/>
                  </w:tcBorders>
                  <w:shd w:val="clear" w:color="auto" w:fill="FFFFFF"/>
                </w:tcPr>
                <w:p w14:paraId="7E2B4DD9" w14:textId="77777777" w:rsidR="00CA08CB" w:rsidRPr="00DA01C6" w:rsidRDefault="00CA08CB" w:rsidP="00D36D27">
                  <w:pPr>
                    <w:pStyle w:val="2"/>
                    <w:shd w:val="clear" w:color="auto" w:fill="auto"/>
                    <w:spacing w:after="60" w:line="230" w:lineRule="exact"/>
                    <w:ind w:left="180"/>
                    <w:rPr>
                      <w:rStyle w:val="1"/>
                    </w:rPr>
                  </w:pPr>
                  <w:r w:rsidRPr="00DA01C6">
                    <w:rPr>
                      <w:rStyle w:val="1"/>
                    </w:rPr>
                    <w:t>1,06/</w:t>
                  </w:r>
                </w:p>
                <w:p w14:paraId="5E566CF3" w14:textId="77777777" w:rsidR="00CA08CB" w:rsidRPr="00DA01C6" w:rsidRDefault="00CA08CB" w:rsidP="00D36D27">
                  <w:pPr>
                    <w:pStyle w:val="2"/>
                    <w:shd w:val="clear" w:color="auto" w:fill="auto"/>
                    <w:spacing w:after="60" w:line="230" w:lineRule="exact"/>
                    <w:ind w:left="180"/>
                    <w:rPr>
                      <w:sz w:val="24"/>
                      <w:szCs w:val="24"/>
                    </w:rPr>
                  </w:pPr>
                  <w:r w:rsidRPr="00DA01C6">
                    <w:rPr>
                      <w:rStyle w:val="1"/>
                    </w:rPr>
                    <w:t>1,50</w:t>
                  </w:r>
                </w:p>
              </w:tc>
              <w:tc>
                <w:tcPr>
                  <w:tcW w:w="1134" w:type="dxa"/>
                  <w:tcBorders>
                    <w:top w:val="single" w:sz="4" w:space="0" w:color="auto"/>
                    <w:left w:val="single" w:sz="4" w:space="0" w:color="auto"/>
                    <w:right w:val="single" w:sz="4" w:space="0" w:color="auto"/>
                  </w:tcBorders>
                  <w:shd w:val="clear" w:color="auto" w:fill="FFFFFF"/>
                </w:tcPr>
                <w:p w14:paraId="349E8E81" w14:textId="77777777" w:rsidR="00CA08CB" w:rsidRPr="00DA01C6" w:rsidRDefault="00CA08CB" w:rsidP="00D36D27">
                  <w:pPr>
                    <w:pStyle w:val="2"/>
                    <w:shd w:val="clear" w:color="auto" w:fill="auto"/>
                    <w:spacing w:after="0" w:line="230" w:lineRule="exact"/>
                    <w:jc w:val="both"/>
                    <w:rPr>
                      <w:rStyle w:val="1"/>
                    </w:rPr>
                  </w:pPr>
                  <w:r w:rsidRPr="00DA01C6">
                    <w:rPr>
                      <w:rStyle w:val="1"/>
                    </w:rPr>
                    <w:t>1,27/</w:t>
                  </w:r>
                </w:p>
                <w:p w14:paraId="41CDB7BD"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1,58</w:t>
                  </w:r>
                </w:p>
              </w:tc>
            </w:tr>
            <w:tr w:rsidR="00CA08CB" w:rsidRPr="00DA01C6" w14:paraId="2B8D85F9" w14:textId="77777777" w:rsidTr="00F1652E">
              <w:trPr>
                <w:trHeight w:hRule="exact" w:val="1937"/>
              </w:trPr>
              <w:tc>
                <w:tcPr>
                  <w:tcW w:w="2007" w:type="dxa"/>
                  <w:tcBorders>
                    <w:top w:val="single" w:sz="4" w:space="0" w:color="auto"/>
                    <w:left w:val="single" w:sz="4" w:space="0" w:color="auto"/>
                  </w:tcBorders>
                  <w:shd w:val="clear" w:color="auto" w:fill="FFFFFF"/>
                </w:tcPr>
                <w:p w14:paraId="2B53531E"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Насосы и аппаратура управления насосами подачи холодной воды,</w:t>
                  </w:r>
                </w:p>
                <w:p w14:paraId="36A8800A"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относящиеся к общему имуществу</w:t>
                  </w:r>
                </w:p>
              </w:tc>
              <w:tc>
                <w:tcPr>
                  <w:tcW w:w="709" w:type="dxa"/>
                  <w:tcBorders>
                    <w:top w:val="single" w:sz="4" w:space="0" w:color="auto"/>
                    <w:left w:val="single" w:sz="4" w:space="0" w:color="auto"/>
                  </w:tcBorders>
                  <w:shd w:val="clear" w:color="auto" w:fill="FFFFFF"/>
                </w:tcPr>
                <w:p w14:paraId="7944C6D0" w14:textId="77777777" w:rsidR="00CA08CB" w:rsidRPr="00DA01C6" w:rsidRDefault="00CA08CB" w:rsidP="00D36D27">
                  <w:pP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tcPr>
                <w:p w14:paraId="5E8C08D4"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0,25</w:t>
                  </w:r>
                </w:p>
              </w:tc>
              <w:tc>
                <w:tcPr>
                  <w:tcW w:w="709" w:type="dxa"/>
                  <w:tcBorders>
                    <w:top w:val="single" w:sz="4" w:space="0" w:color="auto"/>
                    <w:left w:val="single" w:sz="4" w:space="0" w:color="auto"/>
                  </w:tcBorders>
                  <w:shd w:val="clear" w:color="auto" w:fill="FFFFFF"/>
                </w:tcPr>
                <w:p w14:paraId="3D3BA32E"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0,45</w:t>
                  </w:r>
                </w:p>
              </w:tc>
              <w:tc>
                <w:tcPr>
                  <w:tcW w:w="708" w:type="dxa"/>
                  <w:tcBorders>
                    <w:top w:val="single" w:sz="4" w:space="0" w:color="auto"/>
                    <w:left w:val="single" w:sz="4" w:space="0" w:color="auto"/>
                  </w:tcBorders>
                  <w:shd w:val="clear" w:color="auto" w:fill="FFFFFF"/>
                </w:tcPr>
                <w:p w14:paraId="33EFE059"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0,4</w:t>
                  </w:r>
                </w:p>
              </w:tc>
              <w:tc>
                <w:tcPr>
                  <w:tcW w:w="970" w:type="dxa"/>
                  <w:tcBorders>
                    <w:top w:val="single" w:sz="4" w:space="0" w:color="auto"/>
                    <w:left w:val="single" w:sz="4" w:space="0" w:color="auto"/>
                  </w:tcBorders>
                  <w:shd w:val="clear" w:color="auto" w:fill="FFFFFF"/>
                </w:tcPr>
                <w:p w14:paraId="147E787F"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0,45</w:t>
                  </w:r>
                </w:p>
              </w:tc>
              <w:tc>
                <w:tcPr>
                  <w:tcW w:w="1134" w:type="dxa"/>
                  <w:tcBorders>
                    <w:top w:val="single" w:sz="4" w:space="0" w:color="auto"/>
                    <w:left w:val="single" w:sz="4" w:space="0" w:color="auto"/>
                    <w:right w:val="single" w:sz="4" w:space="0" w:color="auto"/>
                  </w:tcBorders>
                  <w:shd w:val="clear" w:color="auto" w:fill="FFFFFF"/>
                </w:tcPr>
                <w:p w14:paraId="52E16286"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0,57</w:t>
                  </w:r>
                </w:p>
              </w:tc>
            </w:tr>
            <w:tr w:rsidR="00CA08CB" w:rsidRPr="00DA01C6" w14:paraId="5A8A95EC" w14:textId="77777777" w:rsidTr="00F1652E">
              <w:trPr>
                <w:trHeight w:hRule="exact" w:val="1413"/>
              </w:trPr>
              <w:tc>
                <w:tcPr>
                  <w:tcW w:w="2007" w:type="dxa"/>
                  <w:tcBorders>
                    <w:top w:val="single" w:sz="4" w:space="0" w:color="auto"/>
                    <w:left w:val="single" w:sz="4" w:space="0" w:color="auto"/>
                  </w:tcBorders>
                  <w:shd w:val="clear" w:color="auto" w:fill="FFFFFF"/>
                </w:tcPr>
                <w:p w14:paraId="6F596C62"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Циркуляционные насосы горячего водоснабжения, относящиеся к общему имуществу</w:t>
                  </w:r>
                </w:p>
              </w:tc>
              <w:tc>
                <w:tcPr>
                  <w:tcW w:w="709" w:type="dxa"/>
                  <w:tcBorders>
                    <w:top w:val="single" w:sz="4" w:space="0" w:color="auto"/>
                    <w:left w:val="single" w:sz="4" w:space="0" w:color="auto"/>
                  </w:tcBorders>
                  <w:shd w:val="clear" w:color="auto" w:fill="FFFFFF"/>
                </w:tcPr>
                <w:p w14:paraId="549FDE04" w14:textId="77777777" w:rsidR="00CA08CB" w:rsidRPr="00DA01C6" w:rsidRDefault="00CA08CB" w:rsidP="00D36D27">
                  <w:pP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tcPr>
                <w:p w14:paraId="14152762"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0,22</w:t>
                  </w:r>
                </w:p>
              </w:tc>
              <w:tc>
                <w:tcPr>
                  <w:tcW w:w="709" w:type="dxa"/>
                  <w:tcBorders>
                    <w:top w:val="single" w:sz="4" w:space="0" w:color="auto"/>
                    <w:left w:val="single" w:sz="4" w:space="0" w:color="auto"/>
                  </w:tcBorders>
                  <w:shd w:val="clear" w:color="auto" w:fill="FFFFFF"/>
                </w:tcPr>
                <w:p w14:paraId="0A948B9C"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0,22</w:t>
                  </w:r>
                </w:p>
              </w:tc>
              <w:tc>
                <w:tcPr>
                  <w:tcW w:w="708" w:type="dxa"/>
                  <w:tcBorders>
                    <w:top w:val="single" w:sz="4" w:space="0" w:color="auto"/>
                    <w:left w:val="single" w:sz="4" w:space="0" w:color="auto"/>
                  </w:tcBorders>
                  <w:shd w:val="clear" w:color="auto" w:fill="FFFFFF"/>
                </w:tcPr>
                <w:p w14:paraId="7FBC8B34"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0,18</w:t>
                  </w:r>
                </w:p>
              </w:tc>
              <w:tc>
                <w:tcPr>
                  <w:tcW w:w="970" w:type="dxa"/>
                  <w:tcBorders>
                    <w:top w:val="single" w:sz="4" w:space="0" w:color="auto"/>
                    <w:left w:val="single" w:sz="4" w:space="0" w:color="auto"/>
                  </w:tcBorders>
                  <w:shd w:val="clear" w:color="auto" w:fill="FFFFFF"/>
                </w:tcPr>
                <w:p w14:paraId="7F35382E"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0,16</w:t>
                  </w:r>
                </w:p>
              </w:tc>
              <w:tc>
                <w:tcPr>
                  <w:tcW w:w="1134" w:type="dxa"/>
                  <w:tcBorders>
                    <w:top w:val="single" w:sz="4" w:space="0" w:color="auto"/>
                    <w:left w:val="single" w:sz="4" w:space="0" w:color="auto"/>
                    <w:right w:val="single" w:sz="4" w:space="0" w:color="auto"/>
                  </w:tcBorders>
                  <w:shd w:val="clear" w:color="auto" w:fill="FFFFFF"/>
                </w:tcPr>
                <w:p w14:paraId="37B94B4D"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0,18</w:t>
                  </w:r>
                </w:p>
              </w:tc>
            </w:tr>
            <w:tr w:rsidR="00CA08CB" w:rsidRPr="00DA01C6" w14:paraId="44804403" w14:textId="77777777" w:rsidTr="00F1652E">
              <w:trPr>
                <w:trHeight w:hRule="exact" w:val="960"/>
              </w:trPr>
              <w:tc>
                <w:tcPr>
                  <w:tcW w:w="2007" w:type="dxa"/>
                  <w:tcBorders>
                    <w:top w:val="single" w:sz="4" w:space="0" w:color="auto"/>
                    <w:left w:val="single" w:sz="4" w:space="0" w:color="auto"/>
                  </w:tcBorders>
                  <w:shd w:val="clear" w:color="auto" w:fill="FFFFFF"/>
                </w:tcPr>
                <w:p w14:paraId="11A66D7B" w14:textId="77777777" w:rsidR="00CA08CB" w:rsidRPr="00DA01C6" w:rsidRDefault="00CA08CB" w:rsidP="00D36D27">
                  <w:pPr>
                    <w:pStyle w:val="2"/>
                    <w:shd w:val="clear" w:color="auto" w:fill="auto"/>
                    <w:spacing w:after="0" w:line="240" w:lineRule="auto"/>
                    <w:jc w:val="both"/>
                    <w:rPr>
                      <w:sz w:val="24"/>
                      <w:szCs w:val="24"/>
                    </w:rPr>
                  </w:pPr>
                  <w:r w:rsidRPr="00DA01C6">
                    <w:rPr>
                      <w:rStyle w:val="1"/>
                    </w:rPr>
                    <w:t>Циркуляционные насосы отопления, относящиеся к общему имуществу</w:t>
                  </w:r>
                </w:p>
              </w:tc>
              <w:tc>
                <w:tcPr>
                  <w:tcW w:w="709" w:type="dxa"/>
                  <w:tcBorders>
                    <w:top w:val="single" w:sz="4" w:space="0" w:color="auto"/>
                    <w:left w:val="single" w:sz="4" w:space="0" w:color="auto"/>
                  </w:tcBorders>
                  <w:shd w:val="clear" w:color="auto" w:fill="FFFFFF"/>
                </w:tcPr>
                <w:p w14:paraId="38C2CCFE"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0,09</w:t>
                  </w:r>
                </w:p>
              </w:tc>
              <w:tc>
                <w:tcPr>
                  <w:tcW w:w="709" w:type="dxa"/>
                  <w:tcBorders>
                    <w:top w:val="single" w:sz="4" w:space="0" w:color="auto"/>
                    <w:left w:val="single" w:sz="4" w:space="0" w:color="auto"/>
                  </w:tcBorders>
                  <w:shd w:val="clear" w:color="auto" w:fill="FFFFFF"/>
                </w:tcPr>
                <w:p w14:paraId="243F06CA"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0,13</w:t>
                  </w:r>
                </w:p>
              </w:tc>
              <w:tc>
                <w:tcPr>
                  <w:tcW w:w="709" w:type="dxa"/>
                  <w:tcBorders>
                    <w:top w:val="single" w:sz="4" w:space="0" w:color="auto"/>
                    <w:left w:val="single" w:sz="4" w:space="0" w:color="auto"/>
                  </w:tcBorders>
                  <w:shd w:val="clear" w:color="auto" w:fill="FFFFFF"/>
                </w:tcPr>
                <w:p w14:paraId="20F4370C"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0,13</w:t>
                  </w:r>
                </w:p>
              </w:tc>
              <w:tc>
                <w:tcPr>
                  <w:tcW w:w="708" w:type="dxa"/>
                  <w:tcBorders>
                    <w:top w:val="single" w:sz="4" w:space="0" w:color="auto"/>
                    <w:left w:val="single" w:sz="4" w:space="0" w:color="auto"/>
                  </w:tcBorders>
                  <w:shd w:val="clear" w:color="auto" w:fill="FFFFFF"/>
                </w:tcPr>
                <w:p w14:paraId="53F07BA9"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0,10</w:t>
                  </w:r>
                </w:p>
              </w:tc>
              <w:tc>
                <w:tcPr>
                  <w:tcW w:w="970" w:type="dxa"/>
                  <w:tcBorders>
                    <w:top w:val="single" w:sz="4" w:space="0" w:color="auto"/>
                    <w:left w:val="single" w:sz="4" w:space="0" w:color="auto"/>
                  </w:tcBorders>
                  <w:shd w:val="clear" w:color="auto" w:fill="FFFFFF"/>
                </w:tcPr>
                <w:p w14:paraId="4BC4D3FE"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0,09</w:t>
                  </w:r>
                </w:p>
              </w:tc>
              <w:tc>
                <w:tcPr>
                  <w:tcW w:w="1134" w:type="dxa"/>
                  <w:tcBorders>
                    <w:top w:val="single" w:sz="4" w:space="0" w:color="auto"/>
                    <w:left w:val="single" w:sz="4" w:space="0" w:color="auto"/>
                    <w:right w:val="single" w:sz="4" w:space="0" w:color="auto"/>
                  </w:tcBorders>
                  <w:shd w:val="clear" w:color="auto" w:fill="FFFFFF"/>
                </w:tcPr>
                <w:p w14:paraId="590589B1"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0,10</w:t>
                  </w:r>
                </w:p>
              </w:tc>
            </w:tr>
            <w:tr w:rsidR="00CA08CB" w:rsidRPr="00DA01C6" w14:paraId="1CFE54C6" w14:textId="77777777" w:rsidTr="00F1652E">
              <w:trPr>
                <w:trHeight w:hRule="exact" w:val="360"/>
              </w:trPr>
              <w:tc>
                <w:tcPr>
                  <w:tcW w:w="2007" w:type="dxa"/>
                  <w:tcBorders>
                    <w:top w:val="single" w:sz="4" w:space="0" w:color="auto"/>
                    <w:left w:val="single" w:sz="4" w:space="0" w:color="auto"/>
                    <w:bottom w:val="single" w:sz="4" w:space="0" w:color="auto"/>
                  </w:tcBorders>
                  <w:shd w:val="clear" w:color="auto" w:fill="FFFFFF"/>
                </w:tcPr>
                <w:p w14:paraId="07BDF279"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Прочее оборудование</w:t>
                  </w:r>
                </w:p>
              </w:tc>
              <w:tc>
                <w:tcPr>
                  <w:tcW w:w="709" w:type="dxa"/>
                  <w:tcBorders>
                    <w:top w:val="single" w:sz="4" w:space="0" w:color="auto"/>
                    <w:left w:val="single" w:sz="4" w:space="0" w:color="auto"/>
                    <w:bottom w:val="single" w:sz="4" w:space="0" w:color="auto"/>
                  </w:tcBorders>
                  <w:shd w:val="clear" w:color="auto" w:fill="FFFFFF"/>
                </w:tcPr>
                <w:p w14:paraId="1D0BB518"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0,04</w:t>
                  </w:r>
                </w:p>
              </w:tc>
              <w:tc>
                <w:tcPr>
                  <w:tcW w:w="709" w:type="dxa"/>
                  <w:tcBorders>
                    <w:top w:val="single" w:sz="4" w:space="0" w:color="auto"/>
                    <w:left w:val="single" w:sz="4" w:space="0" w:color="auto"/>
                    <w:bottom w:val="single" w:sz="4" w:space="0" w:color="auto"/>
                  </w:tcBorders>
                  <w:shd w:val="clear" w:color="auto" w:fill="FFFFFF"/>
                </w:tcPr>
                <w:p w14:paraId="652F28D7"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0,09</w:t>
                  </w:r>
                </w:p>
              </w:tc>
              <w:tc>
                <w:tcPr>
                  <w:tcW w:w="709" w:type="dxa"/>
                  <w:tcBorders>
                    <w:top w:val="single" w:sz="4" w:space="0" w:color="auto"/>
                    <w:left w:val="single" w:sz="4" w:space="0" w:color="auto"/>
                    <w:bottom w:val="single" w:sz="4" w:space="0" w:color="auto"/>
                  </w:tcBorders>
                  <w:shd w:val="clear" w:color="auto" w:fill="FFFFFF"/>
                </w:tcPr>
                <w:p w14:paraId="5D3EB91D"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0,12</w:t>
                  </w:r>
                </w:p>
              </w:tc>
              <w:tc>
                <w:tcPr>
                  <w:tcW w:w="708" w:type="dxa"/>
                  <w:tcBorders>
                    <w:top w:val="single" w:sz="4" w:space="0" w:color="auto"/>
                    <w:left w:val="single" w:sz="4" w:space="0" w:color="auto"/>
                    <w:bottom w:val="single" w:sz="4" w:space="0" w:color="auto"/>
                  </w:tcBorders>
                  <w:shd w:val="clear" w:color="auto" w:fill="FFFFFF"/>
                </w:tcPr>
                <w:p w14:paraId="4A5074C9"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0,15</w:t>
                  </w:r>
                </w:p>
              </w:tc>
              <w:tc>
                <w:tcPr>
                  <w:tcW w:w="970" w:type="dxa"/>
                  <w:tcBorders>
                    <w:top w:val="single" w:sz="4" w:space="0" w:color="auto"/>
                    <w:left w:val="single" w:sz="4" w:space="0" w:color="auto"/>
                    <w:bottom w:val="single" w:sz="4" w:space="0" w:color="auto"/>
                  </w:tcBorders>
                  <w:shd w:val="clear" w:color="auto" w:fill="FFFFFF"/>
                </w:tcPr>
                <w:p w14:paraId="0B9D2867"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23A1AE"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0,28</w:t>
                  </w:r>
                </w:p>
              </w:tc>
            </w:tr>
          </w:tbl>
          <w:p w14:paraId="6406EB1F" w14:textId="77777777" w:rsidR="00CA08CB" w:rsidRPr="00DA01C6" w:rsidRDefault="00CA08CB" w:rsidP="00D36D27">
            <w:pPr>
              <w:rPr>
                <w:rFonts w:ascii="Times New Roman" w:hAnsi="Times New Roman" w:cs="Times New Roman"/>
                <w:sz w:val="24"/>
                <w:szCs w:val="24"/>
              </w:rPr>
            </w:pPr>
          </w:p>
        </w:tc>
      </w:tr>
      <w:tr w:rsidR="00CA08CB" w:rsidRPr="00DA01C6" w14:paraId="4E653184" w14:textId="77777777" w:rsidTr="00514526">
        <w:tc>
          <w:tcPr>
            <w:tcW w:w="10810" w:type="dxa"/>
            <w:gridSpan w:val="5"/>
          </w:tcPr>
          <w:p w14:paraId="060D7C46" w14:textId="77777777" w:rsidR="00CA08CB" w:rsidRPr="00DA01C6" w:rsidRDefault="00CA08CB" w:rsidP="005E448F">
            <w:pPr>
              <w:jc w:val="center"/>
              <w:rPr>
                <w:rFonts w:ascii="Times New Roman" w:hAnsi="Times New Roman" w:cs="Times New Roman"/>
                <w:sz w:val="24"/>
                <w:szCs w:val="24"/>
              </w:rPr>
            </w:pPr>
            <w:r w:rsidRPr="00DA01C6">
              <w:rPr>
                <w:rFonts w:ascii="Times New Roman" w:hAnsi="Times New Roman" w:cs="Times New Roman"/>
                <w:b/>
                <w:sz w:val="24"/>
                <w:szCs w:val="24"/>
              </w:rPr>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CA08CB" w:rsidRPr="00DA01C6" w14:paraId="3B2D69B2" w14:textId="77777777" w:rsidTr="007B4BAD">
        <w:trPr>
          <w:gridAfter w:val="1"/>
          <w:wAfter w:w="8" w:type="dxa"/>
          <w:trHeight w:val="1632"/>
        </w:trPr>
        <w:tc>
          <w:tcPr>
            <w:tcW w:w="879" w:type="dxa"/>
            <w:tcBorders>
              <w:bottom w:val="single" w:sz="4" w:space="0" w:color="auto"/>
            </w:tcBorders>
          </w:tcPr>
          <w:p w14:paraId="1B29759D" w14:textId="77777777" w:rsidR="00CA08CB" w:rsidRPr="00DA01C6" w:rsidRDefault="00CA08CB" w:rsidP="00D36D27">
            <w:pPr>
              <w:jc w:val="center"/>
              <w:rPr>
                <w:rFonts w:ascii="Times New Roman" w:hAnsi="Times New Roman" w:cs="Times New Roman"/>
                <w:sz w:val="24"/>
                <w:szCs w:val="24"/>
              </w:rPr>
            </w:pPr>
          </w:p>
          <w:p w14:paraId="2091C7A7" w14:textId="77777777" w:rsidR="00CA08CB" w:rsidRPr="00DA01C6" w:rsidRDefault="00CA08CB" w:rsidP="00D36D27">
            <w:pPr>
              <w:jc w:val="center"/>
              <w:rPr>
                <w:rFonts w:ascii="Times New Roman" w:hAnsi="Times New Roman" w:cs="Times New Roman"/>
                <w:sz w:val="24"/>
                <w:szCs w:val="24"/>
              </w:rPr>
            </w:pPr>
          </w:p>
          <w:p w14:paraId="13A50D50" w14:textId="77777777" w:rsidR="00CA08CB" w:rsidRPr="00DA01C6" w:rsidRDefault="00CA08CB" w:rsidP="00D36D27">
            <w:pPr>
              <w:jc w:val="center"/>
              <w:rPr>
                <w:rFonts w:ascii="Times New Roman" w:hAnsi="Times New Roman" w:cs="Times New Roman"/>
                <w:sz w:val="24"/>
                <w:szCs w:val="24"/>
              </w:rPr>
            </w:pPr>
          </w:p>
          <w:p w14:paraId="3DFC8004" w14:textId="77777777" w:rsidR="00CA08CB" w:rsidRPr="00DA01C6" w:rsidRDefault="00CA08CB" w:rsidP="00D36D27">
            <w:pPr>
              <w:jc w:val="center"/>
              <w:rPr>
                <w:rFonts w:ascii="Times New Roman" w:hAnsi="Times New Roman" w:cs="Times New Roman"/>
                <w:sz w:val="24"/>
                <w:szCs w:val="24"/>
              </w:rPr>
            </w:pPr>
          </w:p>
          <w:p w14:paraId="1AC7FE02"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12.</w:t>
            </w:r>
          </w:p>
        </w:tc>
        <w:tc>
          <w:tcPr>
            <w:tcW w:w="3261" w:type="dxa"/>
            <w:tcBorders>
              <w:bottom w:val="single" w:sz="4" w:space="0" w:color="auto"/>
            </w:tcBorders>
          </w:tcPr>
          <w:p w14:paraId="0568636E"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Borders>
              <w:bottom w:val="single" w:sz="4" w:space="0" w:color="auto"/>
            </w:tcBorders>
          </w:tcPr>
          <w:p w14:paraId="10BB1821"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Borders>
              <w:bottom w:val="single" w:sz="4" w:space="0" w:color="auto"/>
            </w:tcBorders>
            <w:vAlign w:val="center"/>
          </w:tcPr>
          <w:p w14:paraId="7499610F"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Распоряжение № 162-РВ от 09.12.2014г. Министерства ЖКХ МО</w:t>
            </w:r>
          </w:p>
        </w:tc>
      </w:tr>
    </w:tbl>
    <w:tbl>
      <w:tblPr>
        <w:tblStyle w:val="10"/>
        <w:tblW w:w="10802" w:type="dxa"/>
        <w:tblInd w:w="-1168" w:type="dxa"/>
        <w:tblLayout w:type="fixed"/>
        <w:tblLook w:val="04A0" w:firstRow="1" w:lastRow="0" w:firstColumn="1" w:lastColumn="0" w:noHBand="0" w:noVBand="1"/>
      </w:tblPr>
      <w:tblGrid>
        <w:gridCol w:w="879"/>
        <w:gridCol w:w="3261"/>
        <w:gridCol w:w="851"/>
        <w:gridCol w:w="5811"/>
      </w:tblGrid>
      <w:tr w:rsidR="001D3009" w:rsidRPr="00DA01C6" w14:paraId="299AD066" w14:textId="77777777" w:rsidTr="007B4BAD">
        <w:trPr>
          <w:trHeight w:val="238"/>
        </w:trPr>
        <w:tc>
          <w:tcPr>
            <w:tcW w:w="10802" w:type="dxa"/>
            <w:gridSpan w:val="4"/>
            <w:shd w:val="solid" w:color="9CC2E5" w:themeColor="accent1" w:themeTint="99" w:fill="auto"/>
          </w:tcPr>
          <w:p w14:paraId="583CA535" w14:textId="77777777" w:rsidR="001D3009" w:rsidRPr="00DA01C6" w:rsidRDefault="001D3009" w:rsidP="00EF4542">
            <w:pPr>
              <w:rPr>
                <w:rFonts w:ascii="Times New Roman" w:hAnsi="Times New Roman" w:cs="Times New Roman"/>
                <w:color w:val="9CC2E5" w:themeColor="accent1" w:themeTint="99"/>
                <w:sz w:val="24"/>
                <w:szCs w:val="24"/>
              </w:rPr>
            </w:pPr>
          </w:p>
        </w:tc>
      </w:tr>
      <w:tr w:rsidR="001D3009" w:rsidRPr="00DA01C6" w14:paraId="18325073" w14:textId="77777777" w:rsidTr="00261B3B">
        <w:tc>
          <w:tcPr>
            <w:tcW w:w="879" w:type="dxa"/>
          </w:tcPr>
          <w:p w14:paraId="3339B358"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1.</w:t>
            </w:r>
          </w:p>
        </w:tc>
        <w:tc>
          <w:tcPr>
            <w:tcW w:w="3261" w:type="dxa"/>
          </w:tcPr>
          <w:p w14:paraId="47A20C16"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1" w:type="dxa"/>
          </w:tcPr>
          <w:p w14:paraId="2EB68F05"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184E8ADF" w14:textId="5A59EB64" w:rsidR="00274536" w:rsidRPr="00DA01C6" w:rsidRDefault="004F7603" w:rsidP="003643BD">
            <w:pPr>
              <w:rPr>
                <w:rFonts w:ascii="Times New Roman" w:hAnsi="Times New Roman" w:cs="Times New Roman"/>
                <w:sz w:val="24"/>
                <w:szCs w:val="24"/>
              </w:rPr>
            </w:pPr>
            <w:r w:rsidRPr="00DA01C6">
              <w:rPr>
                <w:rFonts w:ascii="Times New Roman" w:hAnsi="Times New Roman" w:cs="Times New Roman"/>
                <w:sz w:val="24"/>
                <w:szCs w:val="24"/>
              </w:rPr>
              <w:t>01.0</w:t>
            </w:r>
            <w:r w:rsidR="003643BD">
              <w:rPr>
                <w:rFonts w:ascii="Times New Roman" w:hAnsi="Times New Roman" w:cs="Times New Roman"/>
                <w:sz w:val="24"/>
                <w:szCs w:val="24"/>
              </w:rPr>
              <w:t>7</w:t>
            </w:r>
            <w:r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001D3009" w:rsidRPr="00DA01C6">
              <w:rPr>
                <w:rFonts w:ascii="Times New Roman" w:hAnsi="Times New Roman" w:cs="Times New Roman"/>
                <w:sz w:val="24"/>
                <w:szCs w:val="24"/>
              </w:rPr>
              <w:t>г.</w:t>
            </w:r>
            <w:bookmarkStart w:id="0" w:name="_GoBack"/>
            <w:bookmarkEnd w:id="0"/>
          </w:p>
        </w:tc>
      </w:tr>
      <w:tr w:rsidR="001D3009" w:rsidRPr="00DA01C6" w14:paraId="7A491FCC" w14:textId="77777777" w:rsidTr="00261B3B">
        <w:tc>
          <w:tcPr>
            <w:tcW w:w="879" w:type="dxa"/>
          </w:tcPr>
          <w:p w14:paraId="5D451189"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2.</w:t>
            </w:r>
          </w:p>
        </w:tc>
        <w:tc>
          <w:tcPr>
            <w:tcW w:w="3261" w:type="dxa"/>
          </w:tcPr>
          <w:p w14:paraId="3DBE92BB"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1" w:type="dxa"/>
          </w:tcPr>
          <w:p w14:paraId="530FE13B"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куб. м</w:t>
            </w:r>
          </w:p>
        </w:tc>
        <w:tc>
          <w:tcPr>
            <w:tcW w:w="5811" w:type="dxa"/>
          </w:tcPr>
          <w:p w14:paraId="23407159" w14:textId="729FC7BD" w:rsidR="001D3009" w:rsidRPr="003643BD" w:rsidRDefault="005608D2" w:rsidP="00EF4542">
            <w:pPr>
              <w:rPr>
                <w:rFonts w:ascii="Times New Roman" w:hAnsi="Times New Roman" w:cs="Times New Roman"/>
                <w:b/>
                <w:color w:val="FF0000"/>
                <w:sz w:val="24"/>
                <w:szCs w:val="24"/>
              </w:rPr>
            </w:pPr>
            <w:r w:rsidRPr="003643BD">
              <w:rPr>
                <w:rFonts w:ascii="Times New Roman" w:hAnsi="Times New Roman" w:cs="Times New Roman"/>
                <w:b/>
                <w:color w:val="FF0000"/>
                <w:sz w:val="24"/>
                <w:szCs w:val="24"/>
              </w:rPr>
              <w:t>Обращение с ТКО</w:t>
            </w:r>
          </w:p>
        </w:tc>
      </w:tr>
      <w:tr w:rsidR="001D3009" w:rsidRPr="00DA01C6" w14:paraId="460013D2" w14:textId="77777777" w:rsidTr="00261B3B">
        <w:tc>
          <w:tcPr>
            <w:tcW w:w="879" w:type="dxa"/>
          </w:tcPr>
          <w:p w14:paraId="6255C55A"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3.</w:t>
            </w:r>
          </w:p>
        </w:tc>
        <w:tc>
          <w:tcPr>
            <w:tcW w:w="3261" w:type="dxa"/>
          </w:tcPr>
          <w:p w14:paraId="0F80EB6F"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1" w:type="dxa"/>
          </w:tcPr>
          <w:p w14:paraId="5FD4BDB7"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7F7EFEC0"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Предоставляется через прямые договора с собственниками</w:t>
            </w:r>
          </w:p>
        </w:tc>
      </w:tr>
      <w:tr w:rsidR="001D3009" w:rsidRPr="00311F04" w14:paraId="79F7A711" w14:textId="77777777" w:rsidTr="00261B3B">
        <w:tc>
          <w:tcPr>
            <w:tcW w:w="879" w:type="dxa"/>
          </w:tcPr>
          <w:p w14:paraId="0C0533BD"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4.</w:t>
            </w:r>
          </w:p>
        </w:tc>
        <w:tc>
          <w:tcPr>
            <w:tcW w:w="3261" w:type="dxa"/>
          </w:tcPr>
          <w:p w14:paraId="3E9E81F9"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1" w:type="dxa"/>
          </w:tcPr>
          <w:p w14:paraId="61ECFCA8"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5BA592A5" w14:textId="77777777" w:rsidR="001D3009" w:rsidRPr="00311F04"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куб. м</w:t>
            </w:r>
          </w:p>
        </w:tc>
      </w:tr>
      <w:tr w:rsidR="005608D2" w:rsidRPr="00311F04" w14:paraId="49245D88" w14:textId="77777777" w:rsidTr="00261B3B">
        <w:tc>
          <w:tcPr>
            <w:tcW w:w="879" w:type="dxa"/>
          </w:tcPr>
          <w:p w14:paraId="700EFAA4" w14:textId="64F29AA6" w:rsidR="005608D2" w:rsidRPr="00DA01C6" w:rsidRDefault="005608D2" w:rsidP="00EF4542">
            <w:pPr>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Pr>
          <w:p w14:paraId="09B263FC" w14:textId="500281B8" w:rsidR="005608D2" w:rsidRPr="00DA01C6" w:rsidRDefault="005608D2" w:rsidP="00EF4542">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1" w:type="dxa"/>
          </w:tcPr>
          <w:p w14:paraId="1BB27E82" w14:textId="4A23AE04" w:rsidR="005608D2" w:rsidRPr="00DA01C6" w:rsidRDefault="005608D2" w:rsidP="00EF4542">
            <w:pPr>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Pr>
          <w:p w14:paraId="29AC1167" w14:textId="719442CE" w:rsidR="005608D2" w:rsidRPr="00DA01C6" w:rsidRDefault="003643BD" w:rsidP="003643BD">
            <w:pPr>
              <w:rPr>
                <w:rFonts w:ascii="Times New Roman" w:hAnsi="Times New Roman" w:cs="Times New Roman"/>
                <w:sz w:val="24"/>
                <w:szCs w:val="24"/>
              </w:rPr>
            </w:pPr>
            <w:r>
              <w:rPr>
                <w:rFonts w:ascii="Times New Roman" w:hAnsi="Times New Roman" w:cs="Times New Roman"/>
                <w:sz w:val="24"/>
                <w:szCs w:val="24"/>
              </w:rPr>
              <w:t>1030,40</w:t>
            </w:r>
            <w:r w:rsidR="005608D2">
              <w:rPr>
                <w:rFonts w:ascii="Times New Roman" w:hAnsi="Times New Roman" w:cs="Times New Roman"/>
                <w:sz w:val="24"/>
                <w:szCs w:val="24"/>
              </w:rPr>
              <w:t xml:space="preserve"> </w:t>
            </w:r>
          </w:p>
        </w:tc>
      </w:tr>
      <w:tr w:rsidR="005608D2" w:rsidRPr="00311F04" w14:paraId="29FFA8FC" w14:textId="77777777" w:rsidTr="00261B3B">
        <w:tc>
          <w:tcPr>
            <w:tcW w:w="879" w:type="dxa"/>
          </w:tcPr>
          <w:p w14:paraId="1324FE54" w14:textId="4BC78974" w:rsidR="005608D2" w:rsidRPr="00DA01C6" w:rsidRDefault="005608D2" w:rsidP="005608D2">
            <w:pPr>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14:paraId="0D3DA0C7" w14:textId="4DEC14C3" w:rsidR="005608D2" w:rsidRPr="00DA01C6" w:rsidRDefault="005608D2" w:rsidP="005608D2">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1" w:type="dxa"/>
          </w:tcPr>
          <w:p w14:paraId="104DB7FB" w14:textId="74E54D29" w:rsidR="005608D2" w:rsidRPr="00DA01C6" w:rsidRDefault="005608D2" w:rsidP="005608D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0C155911" w14:textId="77777777" w:rsidR="005608D2" w:rsidRPr="003643BD" w:rsidRDefault="005608D2" w:rsidP="005608D2">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ООО «Рузский региональный оператор»</w:t>
            </w:r>
          </w:p>
          <w:p w14:paraId="1097C8D1" w14:textId="516C92B8" w:rsidR="005608D2" w:rsidRPr="003643BD" w:rsidRDefault="005608D2" w:rsidP="005608D2">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ИНН 5017115922</w:t>
            </w:r>
          </w:p>
        </w:tc>
      </w:tr>
      <w:tr w:rsidR="005608D2" w:rsidRPr="00311F04" w14:paraId="6E7AE351" w14:textId="77777777" w:rsidTr="00261B3B">
        <w:tc>
          <w:tcPr>
            <w:tcW w:w="879" w:type="dxa"/>
          </w:tcPr>
          <w:p w14:paraId="62795D1C" w14:textId="77777777" w:rsidR="005608D2" w:rsidRDefault="005608D2" w:rsidP="005608D2">
            <w:pPr>
              <w:jc w:val="center"/>
              <w:rPr>
                <w:rFonts w:ascii="Times New Roman" w:hAnsi="Times New Roman" w:cs="Times New Roman"/>
                <w:sz w:val="24"/>
                <w:szCs w:val="24"/>
              </w:rPr>
            </w:pPr>
            <w:r>
              <w:rPr>
                <w:rFonts w:ascii="Times New Roman" w:hAnsi="Times New Roman" w:cs="Times New Roman"/>
                <w:sz w:val="24"/>
                <w:szCs w:val="24"/>
              </w:rPr>
              <w:t>7.</w:t>
            </w:r>
          </w:p>
          <w:p w14:paraId="5167399E" w14:textId="3F380089" w:rsidR="005608D2" w:rsidRDefault="005608D2" w:rsidP="005608D2">
            <w:pPr>
              <w:jc w:val="center"/>
              <w:rPr>
                <w:rFonts w:ascii="Times New Roman" w:hAnsi="Times New Roman" w:cs="Times New Roman"/>
                <w:sz w:val="24"/>
                <w:szCs w:val="24"/>
              </w:rPr>
            </w:pPr>
          </w:p>
        </w:tc>
        <w:tc>
          <w:tcPr>
            <w:tcW w:w="3261" w:type="dxa"/>
          </w:tcPr>
          <w:p w14:paraId="001A36BC" w14:textId="07518AE2" w:rsidR="005608D2" w:rsidRPr="00DA01C6" w:rsidRDefault="005608D2" w:rsidP="005608D2">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1" w:type="dxa"/>
          </w:tcPr>
          <w:p w14:paraId="08B27B4E" w14:textId="5E49B2FA" w:rsidR="005608D2" w:rsidRPr="00DA01C6" w:rsidRDefault="005608D2" w:rsidP="005608D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42310ADF" w14:textId="021B95DC" w:rsidR="005608D2" w:rsidRPr="005608D2" w:rsidRDefault="005608D2" w:rsidP="005608D2">
            <w:pPr>
              <w:rPr>
                <w:rFonts w:ascii="Times New Roman" w:hAnsi="Times New Roman" w:cs="Times New Roman"/>
                <w:color w:val="1F4E79" w:themeColor="accent1" w:themeShade="80"/>
                <w:sz w:val="24"/>
                <w:szCs w:val="24"/>
              </w:rPr>
            </w:pPr>
            <w:r w:rsidRPr="005608D2">
              <w:rPr>
                <w:rFonts w:ascii="Times New Roman" w:hAnsi="Times New Roman" w:cs="Times New Roman"/>
                <w:sz w:val="24"/>
                <w:szCs w:val="24"/>
              </w:rPr>
              <w:t>Распоряжение Комитета по ценам и тарифам от 18.12.2020г. № 294-Р</w:t>
            </w:r>
          </w:p>
        </w:tc>
      </w:tr>
      <w:tr w:rsidR="005608D2" w:rsidRPr="00311F04" w14:paraId="041B3445" w14:textId="77777777" w:rsidTr="00261B3B">
        <w:tc>
          <w:tcPr>
            <w:tcW w:w="879" w:type="dxa"/>
          </w:tcPr>
          <w:p w14:paraId="7B6F94EE" w14:textId="4B158AEB" w:rsidR="005608D2" w:rsidRDefault="005608D2" w:rsidP="005608D2">
            <w:pPr>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tcPr>
          <w:p w14:paraId="02B16E11" w14:textId="4C640779" w:rsidR="005608D2" w:rsidRPr="00DA01C6" w:rsidRDefault="005608D2" w:rsidP="005608D2">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1" w:type="dxa"/>
          </w:tcPr>
          <w:p w14:paraId="6BD84289" w14:textId="347F80F4" w:rsidR="005608D2" w:rsidRPr="00DA01C6" w:rsidRDefault="005608D2" w:rsidP="005608D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627D8319" w14:textId="5A67D165" w:rsidR="005608D2" w:rsidRPr="00951136" w:rsidRDefault="005608D2" w:rsidP="003643BD">
            <w:pPr>
              <w:rPr>
                <w:rFonts w:ascii="Times New Roman" w:hAnsi="Times New Roman" w:cs="Times New Roman"/>
                <w:color w:val="1F4E79" w:themeColor="accent1" w:themeShade="80"/>
                <w:sz w:val="24"/>
                <w:szCs w:val="24"/>
                <w:lang w:val="en-US"/>
              </w:rPr>
            </w:pPr>
            <w:r w:rsidRPr="005608D2">
              <w:rPr>
                <w:rFonts w:ascii="Times New Roman" w:hAnsi="Times New Roman" w:cs="Times New Roman"/>
                <w:sz w:val="24"/>
                <w:szCs w:val="24"/>
              </w:rPr>
              <w:t>01.0</w:t>
            </w:r>
            <w:r w:rsidR="003643BD">
              <w:rPr>
                <w:rFonts w:ascii="Times New Roman" w:hAnsi="Times New Roman" w:cs="Times New Roman"/>
                <w:sz w:val="24"/>
                <w:szCs w:val="24"/>
              </w:rPr>
              <w:t>7</w:t>
            </w:r>
            <w:r w:rsidRPr="005608D2">
              <w:rPr>
                <w:rFonts w:ascii="Times New Roman" w:hAnsi="Times New Roman" w:cs="Times New Roman"/>
                <w:sz w:val="24"/>
                <w:szCs w:val="24"/>
              </w:rPr>
              <w:t>.202</w:t>
            </w:r>
            <w:r w:rsidR="00951136">
              <w:rPr>
                <w:rFonts w:ascii="Times New Roman" w:hAnsi="Times New Roman" w:cs="Times New Roman"/>
                <w:sz w:val="24"/>
                <w:szCs w:val="24"/>
                <w:lang w:val="en-US"/>
              </w:rPr>
              <w:t>2</w:t>
            </w:r>
          </w:p>
        </w:tc>
      </w:tr>
    </w:tbl>
    <w:p w14:paraId="2CD1434B" w14:textId="77777777" w:rsidR="006405D6" w:rsidRPr="00C577FC" w:rsidRDefault="006405D6">
      <w:pPr>
        <w:rPr>
          <w:b/>
          <w:color w:val="1F4E79" w:themeColor="accent1" w:themeShade="80"/>
          <w:sz w:val="28"/>
          <w:szCs w:val="28"/>
        </w:rPr>
      </w:pPr>
    </w:p>
    <w:sectPr w:rsidR="006405D6" w:rsidRPr="00C577FC" w:rsidSect="00F7114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2511B"/>
    <w:multiLevelType w:val="hybridMultilevel"/>
    <w:tmpl w:val="7BAAC286"/>
    <w:lvl w:ilvl="0" w:tplc="B4F0D5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FC"/>
    <w:rsid w:val="0001085C"/>
    <w:rsid w:val="0001201D"/>
    <w:rsid w:val="000128CF"/>
    <w:rsid w:val="0001382F"/>
    <w:rsid w:val="0001799F"/>
    <w:rsid w:val="00025359"/>
    <w:rsid w:val="00032C0A"/>
    <w:rsid w:val="00033350"/>
    <w:rsid w:val="00034B65"/>
    <w:rsid w:val="00035AAD"/>
    <w:rsid w:val="000415A2"/>
    <w:rsid w:val="00075F41"/>
    <w:rsid w:val="00082790"/>
    <w:rsid w:val="00083D06"/>
    <w:rsid w:val="000B3D2C"/>
    <w:rsid w:val="000B51F3"/>
    <w:rsid w:val="000B7DF6"/>
    <w:rsid w:val="000E325C"/>
    <w:rsid w:val="000E4250"/>
    <w:rsid w:val="000E76A3"/>
    <w:rsid w:val="000F0E05"/>
    <w:rsid w:val="000F2214"/>
    <w:rsid w:val="00130525"/>
    <w:rsid w:val="00133471"/>
    <w:rsid w:val="001345F7"/>
    <w:rsid w:val="00146901"/>
    <w:rsid w:val="00153512"/>
    <w:rsid w:val="00171848"/>
    <w:rsid w:val="00174845"/>
    <w:rsid w:val="0017719E"/>
    <w:rsid w:val="00180CEE"/>
    <w:rsid w:val="00181E95"/>
    <w:rsid w:val="00196CBA"/>
    <w:rsid w:val="001B4E91"/>
    <w:rsid w:val="001C16F2"/>
    <w:rsid w:val="001D3009"/>
    <w:rsid w:val="001E7140"/>
    <w:rsid w:val="001F264D"/>
    <w:rsid w:val="001F6E71"/>
    <w:rsid w:val="002203C9"/>
    <w:rsid w:val="002323D1"/>
    <w:rsid w:val="002327D3"/>
    <w:rsid w:val="00251D11"/>
    <w:rsid w:val="00253E86"/>
    <w:rsid w:val="00254F83"/>
    <w:rsid w:val="00256F41"/>
    <w:rsid w:val="0026065F"/>
    <w:rsid w:val="00261B3B"/>
    <w:rsid w:val="00274536"/>
    <w:rsid w:val="00276990"/>
    <w:rsid w:val="002775F4"/>
    <w:rsid w:val="002931CC"/>
    <w:rsid w:val="002A108C"/>
    <w:rsid w:val="002A1C42"/>
    <w:rsid w:val="002A3A36"/>
    <w:rsid w:val="002C3BB4"/>
    <w:rsid w:val="002D6D78"/>
    <w:rsid w:val="002E22E2"/>
    <w:rsid w:val="002F1E50"/>
    <w:rsid w:val="002F6330"/>
    <w:rsid w:val="00303525"/>
    <w:rsid w:val="00306EE8"/>
    <w:rsid w:val="00323FE0"/>
    <w:rsid w:val="00335E36"/>
    <w:rsid w:val="0034434A"/>
    <w:rsid w:val="00346D35"/>
    <w:rsid w:val="00360747"/>
    <w:rsid w:val="003643BD"/>
    <w:rsid w:val="0037100A"/>
    <w:rsid w:val="00371D4B"/>
    <w:rsid w:val="003767A8"/>
    <w:rsid w:val="00381278"/>
    <w:rsid w:val="00381A29"/>
    <w:rsid w:val="00384971"/>
    <w:rsid w:val="003B3F00"/>
    <w:rsid w:val="003B55EF"/>
    <w:rsid w:val="003D4C7B"/>
    <w:rsid w:val="003E2194"/>
    <w:rsid w:val="003E6058"/>
    <w:rsid w:val="003F3E66"/>
    <w:rsid w:val="00455160"/>
    <w:rsid w:val="00491496"/>
    <w:rsid w:val="004914A4"/>
    <w:rsid w:val="00492E2A"/>
    <w:rsid w:val="00494372"/>
    <w:rsid w:val="004A14F4"/>
    <w:rsid w:val="004B60E5"/>
    <w:rsid w:val="004C6334"/>
    <w:rsid w:val="004E04D6"/>
    <w:rsid w:val="004E6B56"/>
    <w:rsid w:val="004F2B18"/>
    <w:rsid w:val="004F6988"/>
    <w:rsid w:val="004F7603"/>
    <w:rsid w:val="00513937"/>
    <w:rsid w:val="00514320"/>
    <w:rsid w:val="00514526"/>
    <w:rsid w:val="0055073F"/>
    <w:rsid w:val="005608D2"/>
    <w:rsid w:val="00574D59"/>
    <w:rsid w:val="00580EFC"/>
    <w:rsid w:val="00582B9B"/>
    <w:rsid w:val="00582CC1"/>
    <w:rsid w:val="005848BB"/>
    <w:rsid w:val="005858B7"/>
    <w:rsid w:val="005A7CB3"/>
    <w:rsid w:val="005C5D9D"/>
    <w:rsid w:val="005C631F"/>
    <w:rsid w:val="005D4B14"/>
    <w:rsid w:val="005E448F"/>
    <w:rsid w:val="005E71EF"/>
    <w:rsid w:val="006125F7"/>
    <w:rsid w:val="00614AC4"/>
    <w:rsid w:val="00621722"/>
    <w:rsid w:val="006265E8"/>
    <w:rsid w:val="00627206"/>
    <w:rsid w:val="00634A14"/>
    <w:rsid w:val="006405D6"/>
    <w:rsid w:val="006444EB"/>
    <w:rsid w:val="006474B6"/>
    <w:rsid w:val="00653C29"/>
    <w:rsid w:val="0066156D"/>
    <w:rsid w:val="00661CA7"/>
    <w:rsid w:val="00674901"/>
    <w:rsid w:val="00684B8B"/>
    <w:rsid w:val="00696317"/>
    <w:rsid w:val="006A37BF"/>
    <w:rsid w:val="006A40CC"/>
    <w:rsid w:val="006B6055"/>
    <w:rsid w:val="006C11CE"/>
    <w:rsid w:val="006C4C99"/>
    <w:rsid w:val="006D1BA9"/>
    <w:rsid w:val="006D5ADC"/>
    <w:rsid w:val="006D5D92"/>
    <w:rsid w:val="006D6503"/>
    <w:rsid w:val="006F6528"/>
    <w:rsid w:val="006F6819"/>
    <w:rsid w:val="006F7EC5"/>
    <w:rsid w:val="0071755B"/>
    <w:rsid w:val="00721D43"/>
    <w:rsid w:val="0073385E"/>
    <w:rsid w:val="00737FD1"/>
    <w:rsid w:val="007455CB"/>
    <w:rsid w:val="00754AB5"/>
    <w:rsid w:val="00766C06"/>
    <w:rsid w:val="00784C57"/>
    <w:rsid w:val="00785D5C"/>
    <w:rsid w:val="0079162B"/>
    <w:rsid w:val="007B4BAD"/>
    <w:rsid w:val="007D6621"/>
    <w:rsid w:val="007E24F7"/>
    <w:rsid w:val="007E6700"/>
    <w:rsid w:val="007F3BAA"/>
    <w:rsid w:val="008055F9"/>
    <w:rsid w:val="00807C75"/>
    <w:rsid w:val="00816815"/>
    <w:rsid w:val="008230AB"/>
    <w:rsid w:val="0082508E"/>
    <w:rsid w:val="00835FFA"/>
    <w:rsid w:val="0084514C"/>
    <w:rsid w:val="008522B5"/>
    <w:rsid w:val="00863300"/>
    <w:rsid w:val="00871216"/>
    <w:rsid w:val="008752BA"/>
    <w:rsid w:val="0088292E"/>
    <w:rsid w:val="00883BE3"/>
    <w:rsid w:val="00893B54"/>
    <w:rsid w:val="008A4F23"/>
    <w:rsid w:val="008F68EC"/>
    <w:rsid w:val="008F6A90"/>
    <w:rsid w:val="00900AD1"/>
    <w:rsid w:val="009031F8"/>
    <w:rsid w:val="0092285E"/>
    <w:rsid w:val="00942406"/>
    <w:rsid w:val="00945C79"/>
    <w:rsid w:val="00947772"/>
    <w:rsid w:val="0095106E"/>
    <w:rsid w:val="00951136"/>
    <w:rsid w:val="009523DF"/>
    <w:rsid w:val="00960F9B"/>
    <w:rsid w:val="00964F59"/>
    <w:rsid w:val="009712CB"/>
    <w:rsid w:val="0099401A"/>
    <w:rsid w:val="009A1078"/>
    <w:rsid w:val="009B557B"/>
    <w:rsid w:val="009C2B71"/>
    <w:rsid w:val="009F01A6"/>
    <w:rsid w:val="00A012C4"/>
    <w:rsid w:val="00A04659"/>
    <w:rsid w:val="00A24547"/>
    <w:rsid w:val="00A3062F"/>
    <w:rsid w:val="00A314D2"/>
    <w:rsid w:val="00A369BE"/>
    <w:rsid w:val="00A4461E"/>
    <w:rsid w:val="00A54594"/>
    <w:rsid w:val="00A60E2B"/>
    <w:rsid w:val="00A65BB8"/>
    <w:rsid w:val="00A74BF7"/>
    <w:rsid w:val="00A7561E"/>
    <w:rsid w:val="00A75765"/>
    <w:rsid w:val="00A93833"/>
    <w:rsid w:val="00A94202"/>
    <w:rsid w:val="00AA3268"/>
    <w:rsid w:val="00AD17CA"/>
    <w:rsid w:val="00AD3ED7"/>
    <w:rsid w:val="00AD5F2E"/>
    <w:rsid w:val="00AF23A2"/>
    <w:rsid w:val="00AF68DE"/>
    <w:rsid w:val="00B01C9F"/>
    <w:rsid w:val="00B03272"/>
    <w:rsid w:val="00B20C4C"/>
    <w:rsid w:val="00B268D5"/>
    <w:rsid w:val="00B27125"/>
    <w:rsid w:val="00B3106F"/>
    <w:rsid w:val="00B37154"/>
    <w:rsid w:val="00B412F3"/>
    <w:rsid w:val="00B53507"/>
    <w:rsid w:val="00B628D3"/>
    <w:rsid w:val="00B6336D"/>
    <w:rsid w:val="00B72E37"/>
    <w:rsid w:val="00B77EE7"/>
    <w:rsid w:val="00B85D1A"/>
    <w:rsid w:val="00B93351"/>
    <w:rsid w:val="00BC05F1"/>
    <w:rsid w:val="00BE6BCF"/>
    <w:rsid w:val="00C03677"/>
    <w:rsid w:val="00C14F2B"/>
    <w:rsid w:val="00C354CD"/>
    <w:rsid w:val="00C577FC"/>
    <w:rsid w:val="00C62FAD"/>
    <w:rsid w:val="00C76427"/>
    <w:rsid w:val="00C94A24"/>
    <w:rsid w:val="00C95746"/>
    <w:rsid w:val="00C97705"/>
    <w:rsid w:val="00CA08CB"/>
    <w:rsid w:val="00CA4714"/>
    <w:rsid w:val="00CA7705"/>
    <w:rsid w:val="00CC149C"/>
    <w:rsid w:val="00CC4968"/>
    <w:rsid w:val="00CD455B"/>
    <w:rsid w:val="00CD5E28"/>
    <w:rsid w:val="00CD7702"/>
    <w:rsid w:val="00D0664D"/>
    <w:rsid w:val="00D14788"/>
    <w:rsid w:val="00D17A01"/>
    <w:rsid w:val="00D21B8A"/>
    <w:rsid w:val="00D23F2C"/>
    <w:rsid w:val="00D36D27"/>
    <w:rsid w:val="00D45F0D"/>
    <w:rsid w:val="00D470E6"/>
    <w:rsid w:val="00D47156"/>
    <w:rsid w:val="00D71F18"/>
    <w:rsid w:val="00D77E73"/>
    <w:rsid w:val="00D819B1"/>
    <w:rsid w:val="00D84DF4"/>
    <w:rsid w:val="00D86C7A"/>
    <w:rsid w:val="00D8753E"/>
    <w:rsid w:val="00DA01C6"/>
    <w:rsid w:val="00DA0878"/>
    <w:rsid w:val="00DC0C43"/>
    <w:rsid w:val="00DC6BE0"/>
    <w:rsid w:val="00DD075B"/>
    <w:rsid w:val="00DD1866"/>
    <w:rsid w:val="00DD40F4"/>
    <w:rsid w:val="00DE29E1"/>
    <w:rsid w:val="00DE46E2"/>
    <w:rsid w:val="00E01774"/>
    <w:rsid w:val="00E04FBF"/>
    <w:rsid w:val="00E13025"/>
    <w:rsid w:val="00E159FB"/>
    <w:rsid w:val="00E325F2"/>
    <w:rsid w:val="00E60B57"/>
    <w:rsid w:val="00E910ED"/>
    <w:rsid w:val="00E925D4"/>
    <w:rsid w:val="00E95A70"/>
    <w:rsid w:val="00EA1446"/>
    <w:rsid w:val="00EA323C"/>
    <w:rsid w:val="00EB7530"/>
    <w:rsid w:val="00ED53E4"/>
    <w:rsid w:val="00EE5CDA"/>
    <w:rsid w:val="00EF4542"/>
    <w:rsid w:val="00EF4E78"/>
    <w:rsid w:val="00F00B33"/>
    <w:rsid w:val="00F122DB"/>
    <w:rsid w:val="00F15424"/>
    <w:rsid w:val="00F1652E"/>
    <w:rsid w:val="00F216D8"/>
    <w:rsid w:val="00F2438D"/>
    <w:rsid w:val="00F429FA"/>
    <w:rsid w:val="00F45C0D"/>
    <w:rsid w:val="00F60117"/>
    <w:rsid w:val="00F61A08"/>
    <w:rsid w:val="00F7114E"/>
    <w:rsid w:val="00F7411C"/>
    <w:rsid w:val="00F80A30"/>
    <w:rsid w:val="00FB79D9"/>
    <w:rsid w:val="00FC05AA"/>
    <w:rsid w:val="00FC48CE"/>
    <w:rsid w:val="00FF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E6058"/>
    <w:rPr>
      <w:color w:val="0563C1" w:themeColor="hyperlink"/>
      <w:u w:val="single"/>
    </w:rPr>
  </w:style>
  <w:style w:type="paragraph" w:styleId="a5">
    <w:name w:val="List Paragraph"/>
    <w:basedOn w:val="a"/>
    <w:uiPriority w:val="34"/>
    <w:qFormat/>
    <w:rsid w:val="00D0664D"/>
    <w:pPr>
      <w:ind w:left="720"/>
      <w:contextualSpacing/>
    </w:pPr>
  </w:style>
  <w:style w:type="character" w:customStyle="1" w:styleId="a6">
    <w:name w:val="Основной текст_"/>
    <w:basedOn w:val="a0"/>
    <w:link w:val="2"/>
    <w:rsid w:val="0088292E"/>
    <w:rPr>
      <w:rFonts w:ascii="Times New Roman" w:eastAsia="Times New Roman" w:hAnsi="Times New Roman" w:cs="Times New Roman"/>
      <w:spacing w:val="10"/>
      <w:shd w:val="clear" w:color="auto" w:fill="FFFFFF"/>
    </w:rPr>
  </w:style>
  <w:style w:type="character" w:customStyle="1" w:styleId="1">
    <w:name w:val="Основной текст1"/>
    <w:basedOn w:val="a6"/>
    <w:rsid w:val="0088292E"/>
    <w:rPr>
      <w:rFonts w:ascii="Times New Roman" w:eastAsia="Times New Roman" w:hAnsi="Times New Roman" w:cs="Times New Roman"/>
      <w:color w:val="000000"/>
      <w:spacing w:val="10"/>
      <w:w w:val="100"/>
      <w:position w:val="0"/>
      <w:sz w:val="24"/>
      <w:szCs w:val="24"/>
      <w:shd w:val="clear" w:color="auto" w:fill="FFFFFF"/>
      <w:lang w:val="ru-RU"/>
    </w:rPr>
  </w:style>
  <w:style w:type="paragraph" w:customStyle="1" w:styleId="2">
    <w:name w:val="Основной текст2"/>
    <w:basedOn w:val="a"/>
    <w:link w:val="a6"/>
    <w:rsid w:val="0088292E"/>
    <w:pPr>
      <w:widowControl w:val="0"/>
      <w:shd w:val="clear" w:color="auto" w:fill="FFFFFF"/>
      <w:spacing w:after="540" w:line="302" w:lineRule="exact"/>
    </w:pPr>
    <w:rPr>
      <w:rFonts w:ascii="Times New Roman" w:eastAsia="Times New Roman" w:hAnsi="Times New Roman" w:cs="Times New Roman"/>
      <w:spacing w:val="10"/>
    </w:rPr>
  </w:style>
  <w:style w:type="table" w:customStyle="1" w:styleId="10">
    <w:name w:val="Сетка таблицы1"/>
    <w:basedOn w:val="a1"/>
    <w:next w:val="a3"/>
    <w:uiPriority w:val="39"/>
    <w:rsid w:val="001D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92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2E2A"/>
    <w:rPr>
      <w:rFonts w:ascii="Tahoma" w:hAnsi="Tahoma" w:cs="Tahoma"/>
      <w:sz w:val="16"/>
      <w:szCs w:val="16"/>
    </w:rPr>
  </w:style>
  <w:style w:type="character" w:styleId="a9">
    <w:name w:val="FollowedHyperlink"/>
    <w:basedOn w:val="a0"/>
    <w:uiPriority w:val="99"/>
    <w:semiHidden/>
    <w:unhideWhenUsed/>
    <w:rsid w:val="002C3BB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E6058"/>
    <w:rPr>
      <w:color w:val="0563C1" w:themeColor="hyperlink"/>
      <w:u w:val="single"/>
    </w:rPr>
  </w:style>
  <w:style w:type="paragraph" w:styleId="a5">
    <w:name w:val="List Paragraph"/>
    <w:basedOn w:val="a"/>
    <w:uiPriority w:val="34"/>
    <w:qFormat/>
    <w:rsid w:val="00D0664D"/>
    <w:pPr>
      <w:ind w:left="720"/>
      <w:contextualSpacing/>
    </w:pPr>
  </w:style>
  <w:style w:type="character" w:customStyle="1" w:styleId="a6">
    <w:name w:val="Основной текст_"/>
    <w:basedOn w:val="a0"/>
    <w:link w:val="2"/>
    <w:rsid w:val="0088292E"/>
    <w:rPr>
      <w:rFonts w:ascii="Times New Roman" w:eastAsia="Times New Roman" w:hAnsi="Times New Roman" w:cs="Times New Roman"/>
      <w:spacing w:val="10"/>
      <w:shd w:val="clear" w:color="auto" w:fill="FFFFFF"/>
    </w:rPr>
  </w:style>
  <w:style w:type="character" w:customStyle="1" w:styleId="1">
    <w:name w:val="Основной текст1"/>
    <w:basedOn w:val="a6"/>
    <w:rsid w:val="0088292E"/>
    <w:rPr>
      <w:rFonts w:ascii="Times New Roman" w:eastAsia="Times New Roman" w:hAnsi="Times New Roman" w:cs="Times New Roman"/>
      <w:color w:val="000000"/>
      <w:spacing w:val="10"/>
      <w:w w:val="100"/>
      <w:position w:val="0"/>
      <w:sz w:val="24"/>
      <w:szCs w:val="24"/>
      <w:shd w:val="clear" w:color="auto" w:fill="FFFFFF"/>
      <w:lang w:val="ru-RU"/>
    </w:rPr>
  </w:style>
  <w:style w:type="paragraph" w:customStyle="1" w:styleId="2">
    <w:name w:val="Основной текст2"/>
    <w:basedOn w:val="a"/>
    <w:link w:val="a6"/>
    <w:rsid w:val="0088292E"/>
    <w:pPr>
      <w:widowControl w:val="0"/>
      <w:shd w:val="clear" w:color="auto" w:fill="FFFFFF"/>
      <w:spacing w:after="540" w:line="302" w:lineRule="exact"/>
    </w:pPr>
    <w:rPr>
      <w:rFonts w:ascii="Times New Roman" w:eastAsia="Times New Roman" w:hAnsi="Times New Roman" w:cs="Times New Roman"/>
      <w:spacing w:val="10"/>
    </w:rPr>
  </w:style>
  <w:style w:type="table" w:customStyle="1" w:styleId="10">
    <w:name w:val="Сетка таблицы1"/>
    <w:basedOn w:val="a1"/>
    <w:next w:val="a3"/>
    <w:uiPriority w:val="39"/>
    <w:rsid w:val="001D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92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2E2A"/>
    <w:rPr>
      <w:rFonts w:ascii="Tahoma" w:hAnsi="Tahoma" w:cs="Tahoma"/>
      <w:sz w:val="16"/>
      <w:szCs w:val="16"/>
    </w:rPr>
  </w:style>
  <w:style w:type="character" w:styleId="a9">
    <w:name w:val="FollowedHyperlink"/>
    <w:basedOn w:val="a0"/>
    <w:uiPriority w:val="99"/>
    <w:semiHidden/>
    <w:unhideWhenUsed/>
    <w:rsid w:val="002C3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4308">
      <w:bodyDiv w:val="1"/>
      <w:marLeft w:val="0"/>
      <w:marRight w:val="0"/>
      <w:marTop w:val="0"/>
      <w:marBottom w:val="0"/>
      <w:divBdr>
        <w:top w:val="none" w:sz="0" w:space="0" w:color="auto"/>
        <w:left w:val="none" w:sz="0" w:space="0" w:color="auto"/>
        <w:bottom w:val="none" w:sz="0" w:space="0" w:color="auto"/>
        <w:right w:val="none" w:sz="0" w:space="0" w:color="auto"/>
      </w:divBdr>
    </w:div>
    <w:div w:id="309334620">
      <w:bodyDiv w:val="1"/>
      <w:marLeft w:val="0"/>
      <w:marRight w:val="0"/>
      <w:marTop w:val="0"/>
      <w:marBottom w:val="0"/>
      <w:divBdr>
        <w:top w:val="none" w:sz="0" w:space="0" w:color="auto"/>
        <w:left w:val="none" w:sz="0" w:space="0" w:color="auto"/>
        <w:bottom w:val="none" w:sz="0" w:space="0" w:color="auto"/>
        <w:right w:val="none" w:sz="0" w:space="0" w:color="auto"/>
      </w:divBdr>
    </w:div>
    <w:div w:id="428090116">
      <w:bodyDiv w:val="1"/>
      <w:marLeft w:val="0"/>
      <w:marRight w:val="0"/>
      <w:marTop w:val="0"/>
      <w:marBottom w:val="0"/>
      <w:divBdr>
        <w:top w:val="none" w:sz="0" w:space="0" w:color="auto"/>
        <w:left w:val="none" w:sz="0" w:space="0" w:color="auto"/>
        <w:bottom w:val="none" w:sz="0" w:space="0" w:color="auto"/>
        <w:right w:val="none" w:sz="0" w:space="0" w:color="auto"/>
      </w:divBdr>
    </w:div>
    <w:div w:id="450638323">
      <w:bodyDiv w:val="1"/>
      <w:marLeft w:val="0"/>
      <w:marRight w:val="0"/>
      <w:marTop w:val="0"/>
      <w:marBottom w:val="0"/>
      <w:divBdr>
        <w:top w:val="none" w:sz="0" w:space="0" w:color="auto"/>
        <w:left w:val="none" w:sz="0" w:space="0" w:color="auto"/>
        <w:bottom w:val="none" w:sz="0" w:space="0" w:color="auto"/>
        <w:right w:val="none" w:sz="0" w:space="0" w:color="auto"/>
      </w:divBdr>
    </w:div>
    <w:div w:id="940990096">
      <w:bodyDiv w:val="1"/>
      <w:marLeft w:val="0"/>
      <w:marRight w:val="0"/>
      <w:marTop w:val="0"/>
      <w:marBottom w:val="0"/>
      <w:divBdr>
        <w:top w:val="none" w:sz="0" w:space="0" w:color="auto"/>
        <w:left w:val="none" w:sz="0" w:space="0" w:color="auto"/>
        <w:bottom w:val="none" w:sz="0" w:space="0" w:color="auto"/>
        <w:right w:val="none" w:sz="0" w:space="0" w:color="auto"/>
      </w:divBdr>
    </w:div>
    <w:div w:id="1140994747">
      <w:bodyDiv w:val="1"/>
      <w:marLeft w:val="0"/>
      <w:marRight w:val="0"/>
      <w:marTop w:val="0"/>
      <w:marBottom w:val="0"/>
      <w:divBdr>
        <w:top w:val="none" w:sz="0" w:space="0" w:color="auto"/>
        <w:left w:val="none" w:sz="0" w:space="0" w:color="auto"/>
        <w:bottom w:val="none" w:sz="0" w:space="0" w:color="auto"/>
        <w:right w:val="none" w:sz="0" w:space="0" w:color="auto"/>
      </w:divBdr>
    </w:div>
    <w:div w:id="1161308886">
      <w:bodyDiv w:val="1"/>
      <w:marLeft w:val="0"/>
      <w:marRight w:val="0"/>
      <w:marTop w:val="0"/>
      <w:marBottom w:val="0"/>
      <w:divBdr>
        <w:top w:val="none" w:sz="0" w:space="0" w:color="auto"/>
        <w:left w:val="none" w:sz="0" w:space="0" w:color="auto"/>
        <w:bottom w:val="none" w:sz="0" w:space="0" w:color="auto"/>
        <w:right w:val="none" w:sz="0" w:space="0" w:color="auto"/>
      </w:divBdr>
    </w:div>
    <w:div w:id="1242839113">
      <w:bodyDiv w:val="1"/>
      <w:marLeft w:val="0"/>
      <w:marRight w:val="0"/>
      <w:marTop w:val="0"/>
      <w:marBottom w:val="0"/>
      <w:divBdr>
        <w:top w:val="none" w:sz="0" w:space="0" w:color="auto"/>
        <w:left w:val="none" w:sz="0" w:space="0" w:color="auto"/>
        <w:bottom w:val="none" w:sz="0" w:space="0" w:color="auto"/>
        <w:right w:val="none" w:sz="0" w:space="0" w:color="auto"/>
      </w:divBdr>
    </w:div>
    <w:div w:id="1376004115">
      <w:bodyDiv w:val="1"/>
      <w:marLeft w:val="0"/>
      <w:marRight w:val="0"/>
      <w:marTop w:val="0"/>
      <w:marBottom w:val="0"/>
      <w:divBdr>
        <w:top w:val="none" w:sz="0" w:space="0" w:color="auto"/>
        <w:left w:val="none" w:sz="0" w:space="0" w:color="auto"/>
        <w:bottom w:val="none" w:sz="0" w:space="0" w:color="auto"/>
        <w:right w:val="none" w:sz="0" w:space="0" w:color="auto"/>
      </w:divBdr>
    </w:div>
    <w:div w:id="1477793356">
      <w:bodyDiv w:val="1"/>
      <w:marLeft w:val="0"/>
      <w:marRight w:val="0"/>
      <w:marTop w:val="0"/>
      <w:marBottom w:val="0"/>
      <w:divBdr>
        <w:top w:val="none" w:sz="0" w:space="0" w:color="auto"/>
        <w:left w:val="none" w:sz="0" w:space="0" w:color="auto"/>
        <w:bottom w:val="none" w:sz="0" w:space="0" w:color="auto"/>
        <w:right w:val="none" w:sz="0" w:space="0" w:color="auto"/>
      </w:divBdr>
    </w:div>
    <w:div w:id="1507790728">
      <w:bodyDiv w:val="1"/>
      <w:marLeft w:val="0"/>
      <w:marRight w:val="0"/>
      <w:marTop w:val="0"/>
      <w:marBottom w:val="0"/>
      <w:divBdr>
        <w:top w:val="none" w:sz="0" w:space="0" w:color="auto"/>
        <w:left w:val="none" w:sz="0" w:space="0" w:color="auto"/>
        <w:bottom w:val="none" w:sz="0" w:space="0" w:color="auto"/>
        <w:right w:val="none" w:sz="0" w:space="0" w:color="auto"/>
      </w:divBdr>
    </w:div>
    <w:div w:id="20952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1573</Words>
  <Characters>8968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Озарнова Н.А.</cp:lastModifiedBy>
  <cp:revision>2</cp:revision>
  <cp:lastPrinted>2018-07-03T10:54:00Z</cp:lastPrinted>
  <dcterms:created xsi:type="dcterms:W3CDTF">2022-09-05T11:19:00Z</dcterms:created>
  <dcterms:modified xsi:type="dcterms:W3CDTF">2022-09-05T11:19:00Z</dcterms:modified>
</cp:coreProperties>
</file>