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13" w:rsidRPr="00531B13" w:rsidRDefault="00531B13" w:rsidP="00531B13">
      <w:pPr>
        <w:shd w:val="clear" w:color="auto" w:fill="FFFFFF"/>
        <w:spacing w:after="166" w:line="319" w:lineRule="atLeast"/>
        <w:jc w:val="both"/>
        <w:outlineLvl w:val="0"/>
        <w:rPr>
          <w:rFonts w:ascii="Times New Roman" w:eastAsia="Times New Roman" w:hAnsi="Times New Roman" w:cs="Times New Roman"/>
          <w:b/>
          <w:bCs/>
          <w:color w:val="252525"/>
          <w:kern w:val="36"/>
          <w:sz w:val="23"/>
          <w:szCs w:val="23"/>
          <w:lang w:eastAsia="ru-RU"/>
        </w:rPr>
      </w:pPr>
      <w:r w:rsidRPr="00531B13">
        <w:rPr>
          <w:rFonts w:ascii="Times New Roman" w:eastAsia="Times New Roman" w:hAnsi="Times New Roman" w:cs="Times New Roman"/>
          <w:b/>
          <w:bCs/>
          <w:color w:val="252525"/>
          <w:kern w:val="36"/>
          <w:sz w:val="23"/>
          <w:szCs w:val="23"/>
          <w:lang w:eastAsia="ru-RU"/>
        </w:rPr>
        <w:t>Ольга Федина: О применении жилищного законодательства в условиях режима повышенной готовности в Московской области</w:t>
      </w:r>
    </w:p>
    <w:p w:rsidR="00B358A8" w:rsidRPr="004D059F" w:rsidRDefault="00B358A8" w:rsidP="004D059F">
      <w:pPr>
        <w:jc w:val="both"/>
        <w:rPr>
          <w:rFonts w:ascii="Times New Roman" w:hAnsi="Times New Roman" w:cs="Times New Roman"/>
          <w:sz w:val="24"/>
          <w:szCs w:val="24"/>
        </w:rPr>
      </w:pPr>
      <w:r w:rsidRPr="004D059F">
        <w:rPr>
          <w:rFonts w:ascii="Times New Roman" w:hAnsi="Times New Roman" w:cs="Times New Roman"/>
          <w:sz w:val="24"/>
          <w:szCs w:val="24"/>
        </w:rPr>
        <w:t xml:space="preserve">В соответствии с информацией </w:t>
      </w:r>
      <w:r w:rsidR="004D059F" w:rsidRPr="004D059F">
        <w:rPr>
          <w:rFonts w:ascii="Times New Roman" w:hAnsi="Times New Roman" w:cs="Times New Roman"/>
          <w:spacing w:val="1"/>
          <w:sz w:val="24"/>
          <w:szCs w:val="24"/>
        </w:rPr>
        <w:t>Министерства</w:t>
      </w:r>
      <w:r w:rsidRPr="004D059F">
        <w:rPr>
          <w:rFonts w:ascii="Times New Roman" w:hAnsi="Times New Roman" w:cs="Times New Roman"/>
          <w:spacing w:val="1"/>
          <w:sz w:val="24"/>
          <w:szCs w:val="24"/>
        </w:rPr>
        <w:t xml:space="preserve"> строительства и жилищно-коммунального хозяйства Российской Федерации</w:t>
      </w:r>
      <w:r w:rsidR="004D059F" w:rsidRPr="004D059F">
        <w:rPr>
          <w:rFonts w:ascii="Times New Roman" w:hAnsi="Times New Roman" w:cs="Times New Roman"/>
          <w:spacing w:val="1"/>
          <w:sz w:val="24"/>
          <w:szCs w:val="24"/>
        </w:rPr>
        <w:t xml:space="preserve"> </w:t>
      </w:r>
      <w:r w:rsidR="00BB6DF6">
        <w:rPr>
          <w:rFonts w:ascii="Times New Roman" w:hAnsi="Times New Roman" w:cs="Times New Roman"/>
          <w:spacing w:val="1"/>
          <w:sz w:val="24"/>
          <w:szCs w:val="24"/>
        </w:rPr>
        <w:t xml:space="preserve">Госжилинспекция Московской области разъясняет </w:t>
      </w:r>
      <w:r w:rsidR="007941E9">
        <w:rPr>
          <w:rFonts w:ascii="Times New Roman" w:hAnsi="Times New Roman" w:cs="Times New Roman"/>
          <w:spacing w:val="1"/>
          <w:sz w:val="24"/>
          <w:szCs w:val="24"/>
        </w:rPr>
        <w:t>некоторые вопросы осуществления</w:t>
      </w:r>
      <w:r w:rsidR="00BB6DF6">
        <w:rPr>
          <w:rFonts w:ascii="Times New Roman" w:hAnsi="Times New Roman" w:cs="Times New Roman"/>
          <w:spacing w:val="1"/>
          <w:sz w:val="24"/>
          <w:szCs w:val="24"/>
        </w:rPr>
        <w:t xml:space="preserve"> государственного жилищного надзора и </w:t>
      </w:r>
      <w:r w:rsidR="007941E9">
        <w:rPr>
          <w:rFonts w:ascii="Times New Roman" w:hAnsi="Times New Roman" w:cs="Times New Roman"/>
          <w:spacing w:val="1"/>
          <w:sz w:val="24"/>
          <w:szCs w:val="24"/>
        </w:rPr>
        <w:t>лицензирования</w:t>
      </w:r>
      <w:r w:rsidR="00BB6DF6">
        <w:rPr>
          <w:rFonts w:ascii="Times New Roman" w:hAnsi="Times New Roman" w:cs="Times New Roman"/>
          <w:spacing w:val="1"/>
          <w:sz w:val="24"/>
          <w:szCs w:val="24"/>
        </w:rPr>
        <w:t xml:space="preserve"> предпринимательской деятельности по управлению многоквартирными домами в период проведения мероприятий по предупреждению распространения новой </w:t>
      </w:r>
      <w:proofErr w:type="spellStart"/>
      <w:r w:rsidR="00BB6DF6">
        <w:rPr>
          <w:rFonts w:ascii="Times New Roman" w:hAnsi="Times New Roman" w:cs="Times New Roman"/>
          <w:spacing w:val="1"/>
          <w:sz w:val="24"/>
          <w:szCs w:val="24"/>
        </w:rPr>
        <w:t>коронавирусной</w:t>
      </w:r>
      <w:proofErr w:type="spellEnd"/>
      <w:r w:rsidR="00BB6DF6">
        <w:rPr>
          <w:rFonts w:ascii="Times New Roman" w:hAnsi="Times New Roman" w:cs="Times New Roman"/>
          <w:spacing w:val="1"/>
          <w:sz w:val="24"/>
          <w:szCs w:val="24"/>
        </w:rPr>
        <w:t xml:space="preserve"> инфекции. </w:t>
      </w:r>
    </w:p>
    <w:p w:rsidR="00A953B8" w:rsidRPr="00A953B8" w:rsidRDefault="00A953B8" w:rsidP="00B358A8">
      <w:pPr>
        <w:jc w:val="both"/>
        <w:rPr>
          <w:rFonts w:ascii="Times New Roman" w:hAnsi="Times New Roman" w:cs="Times New Roman"/>
          <w:b/>
          <w:sz w:val="24"/>
          <w:szCs w:val="24"/>
        </w:rPr>
      </w:pPr>
      <w:r>
        <w:rPr>
          <w:rFonts w:ascii="Times New Roman" w:hAnsi="Times New Roman" w:cs="Times New Roman"/>
          <w:b/>
          <w:sz w:val="24"/>
          <w:szCs w:val="24"/>
        </w:rPr>
        <w:t>Проводятся ли сейчас проверки?</w:t>
      </w:r>
    </w:p>
    <w:p w:rsidR="00B358A8" w:rsidRPr="00CF4F6C" w:rsidRDefault="00CF4F6C" w:rsidP="00B358A8">
      <w:pPr>
        <w:jc w:val="both"/>
        <w:rPr>
          <w:rFonts w:ascii="Times New Roman" w:hAnsi="Times New Roman" w:cs="Times New Roman"/>
          <w:sz w:val="24"/>
          <w:szCs w:val="24"/>
        </w:rPr>
      </w:pPr>
      <w:r>
        <w:rPr>
          <w:rFonts w:ascii="Times New Roman" w:hAnsi="Times New Roman" w:cs="Times New Roman"/>
          <w:sz w:val="24"/>
          <w:szCs w:val="24"/>
        </w:rPr>
        <w:t xml:space="preserve">Для </w:t>
      </w:r>
      <w:r w:rsidRPr="000D48FF">
        <w:rPr>
          <w:rFonts w:ascii="Times New Roman" w:hAnsi="Times New Roman" w:cs="Times New Roman"/>
          <w:sz w:val="24"/>
          <w:szCs w:val="24"/>
        </w:rPr>
        <w:t xml:space="preserve">выполнения поручения Председателя Правительства Российской Федерации и согласно Постановлению Губернатора </w:t>
      </w:r>
      <w:r>
        <w:rPr>
          <w:rFonts w:ascii="Times New Roman" w:hAnsi="Times New Roman" w:cs="Times New Roman"/>
          <w:sz w:val="24"/>
          <w:szCs w:val="24"/>
        </w:rPr>
        <w:t>Московской области от 19 марта 2020 г. №133-ПГ «</w:t>
      </w:r>
      <w:r w:rsidRPr="000D48FF">
        <w:rPr>
          <w:rFonts w:ascii="Times New Roman" w:hAnsi="Times New Roman" w:cs="Times New Roman"/>
          <w:sz w:val="24"/>
          <w:szCs w:val="24"/>
        </w:rPr>
        <w:t>О внесении изменений в некоторые постановления Губернатора Московской области, регулирующие дополнительные меры по снижению рисков распространения COVID-2019 н</w:t>
      </w:r>
      <w:r>
        <w:rPr>
          <w:rFonts w:ascii="Times New Roman" w:hAnsi="Times New Roman" w:cs="Times New Roman"/>
          <w:sz w:val="24"/>
          <w:szCs w:val="24"/>
        </w:rPr>
        <w:t>а территории Московской области»</w:t>
      </w:r>
      <w:r w:rsidRPr="000D48FF">
        <w:rPr>
          <w:rFonts w:ascii="Times New Roman" w:hAnsi="Times New Roman" w:cs="Times New Roman"/>
          <w:sz w:val="24"/>
          <w:szCs w:val="24"/>
        </w:rPr>
        <w:t xml:space="preserve">, </w:t>
      </w:r>
      <w:r>
        <w:rPr>
          <w:rFonts w:ascii="Times New Roman" w:hAnsi="Times New Roman" w:cs="Times New Roman"/>
          <w:sz w:val="24"/>
          <w:szCs w:val="24"/>
        </w:rPr>
        <w:t xml:space="preserve">Госжилинспекция Московской области </w:t>
      </w:r>
      <w:r w:rsidRPr="00CF4F6C">
        <w:rPr>
          <w:rFonts w:ascii="Times New Roman" w:eastAsia="Times New Roman" w:hAnsi="Times New Roman" w:cs="Times New Roman"/>
          <w:sz w:val="24"/>
          <w:szCs w:val="24"/>
          <w:lang w:eastAsia="ru-RU"/>
        </w:rPr>
        <w:t>приостановила до 1 мая 2020 года назначение проверок</w:t>
      </w:r>
      <w:r>
        <w:rPr>
          <w:rFonts w:ascii="Times New Roman" w:eastAsia="Times New Roman" w:hAnsi="Times New Roman" w:cs="Times New Roman"/>
          <w:sz w:val="24"/>
          <w:szCs w:val="24"/>
          <w:lang w:eastAsia="ru-RU"/>
        </w:rPr>
        <w:t>.</w:t>
      </w:r>
    </w:p>
    <w:p w:rsidR="00A953B8" w:rsidRPr="00A953B8" w:rsidRDefault="00A953B8" w:rsidP="00A953B8">
      <w:pPr>
        <w:jc w:val="both"/>
        <w:rPr>
          <w:rFonts w:ascii="Times New Roman" w:hAnsi="Times New Roman" w:cs="Times New Roman"/>
          <w:b/>
          <w:sz w:val="24"/>
          <w:szCs w:val="24"/>
        </w:rPr>
      </w:pPr>
      <w:r w:rsidRPr="00A953B8">
        <w:rPr>
          <w:rFonts w:ascii="Times New Roman" w:hAnsi="Times New Roman" w:cs="Times New Roman"/>
          <w:b/>
          <w:sz w:val="24"/>
          <w:szCs w:val="24"/>
        </w:rPr>
        <w:t>Можно ли сегодня проводить общие собрания собственников?</w:t>
      </w:r>
    </w:p>
    <w:p w:rsidR="00A953B8" w:rsidRDefault="00A953B8" w:rsidP="00A953B8">
      <w:pPr>
        <w:jc w:val="both"/>
        <w:rPr>
          <w:rFonts w:ascii="Times New Roman" w:hAnsi="Times New Roman" w:cs="Times New Roman"/>
          <w:sz w:val="24"/>
          <w:szCs w:val="24"/>
        </w:rPr>
      </w:pPr>
      <w:r>
        <w:rPr>
          <w:rFonts w:ascii="Times New Roman" w:hAnsi="Times New Roman" w:cs="Times New Roman"/>
          <w:sz w:val="24"/>
          <w:szCs w:val="24"/>
        </w:rPr>
        <w:t xml:space="preserve">Общее собрание собственников – это массовое мероприятие. Их проведение сейчас приостановлено. Данное ограничение распространяется как на собрания в очной форме, так и в заочной с проведением поквартирного обхода. </w:t>
      </w:r>
    </w:p>
    <w:p w:rsidR="00A953B8" w:rsidRPr="001B2B0B" w:rsidRDefault="00A953B8" w:rsidP="00A953B8">
      <w:pPr>
        <w:jc w:val="both"/>
        <w:rPr>
          <w:rFonts w:ascii="Times New Roman" w:hAnsi="Times New Roman" w:cs="Times New Roman"/>
          <w:sz w:val="24"/>
          <w:szCs w:val="24"/>
        </w:rPr>
      </w:pPr>
      <w:r>
        <w:rPr>
          <w:rFonts w:ascii="Times New Roman" w:hAnsi="Times New Roman" w:cs="Times New Roman"/>
          <w:sz w:val="24"/>
          <w:szCs w:val="24"/>
        </w:rPr>
        <w:t xml:space="preserve">Проводить собрания сейчас возможно в тех многоквартирных домах, где собственники помещений ранее приняли решение о переходе на проведение общих собраний в электронном формате. К примеру, с использованием созданной в Московской области платформы ЕИАС ЖКХ. К сожалению, действующие сегодня нормы законодательства обязывают принять решение о переходе на электронный формат на «обычном» собрании. Поэтому в условиях режима повышенной готовности это пока невозможно. </w:t>
      </w:r>
    </w:p>
    <w:p w:rsidR="00B358A8" w:rsidRDefault="00076FDA" w:rsidP="00B358A8">
      <w:pPr>
        <w:jc w:val="both"/>
        <w:rPr>
          <w:rFonts w:ascii="Times New Roman" w:hAnsi="Times New Roman" w:cs="Times New Roman"/>
          <w:b/>
          <w:sz w:val="24"/>
          <w:szCs w:val="24"/>
        </w:rPr>
      </w:pPr>
      <w:r>
        <w:rPr>
          <w:rFonts w:ascii="Times New Roman" w:hAnsi="Times New Roman" w:cs="Times New Roman"/>
          <w:b/>
          <w:sz w:val="24"/>
          <w:szCs w:val="24"/>
        </w:rPr>
        <w:t>Какие в сложившейся ситуации особенности содержания общего имущества</w:t>
      </w:r>
      <w:r w:rsidR="00A953B8">
        <w:rPr>
          <w:rFonts w:ascii="Times New Roman" w:hAnsi="Times New Roman" w:cs="Times New Roman"/>
          <w:b/>
          <w:sz w:val="24"/>
          <w:szCs w:val="24"/>
        </w:rPr>
        <w:t xml:space="preserve"> в многоквартирных домах?</w:t>
      </w:r>
    </w:p>
    <w:p w:rsidR="00076FDA" w:rsidRPr="00076FDA" w:rsidRDefault="00076FDA" w:rsidP="00B358A8">
      <w:pPr>
        <w:jc w:val="both"/>
        <w:rPr>
          <w:rFonts w:ascii="Times New Roman" w:hAnsi="Times New Roman" w:cs="Times New Roman"/>
          <w:sz w:val="24"/>
          <w:szCs w:val="24"/>
        </w:rPr>
      </w:pPr>
      <w:r>
        <w:rPr>
          <w:rFonts w:ascii="Times New Roman" w:hAnsi="Times New Roman" w:cs="Times New Roman"/>
          <w:sz w:val="24"/>
          <w:szCs w:val="24"/>
        </w:rPr>
        <w:t>Требование о надлежащем содержании общего имущества собственников помещений в МКД сейчас во многом каса</w:t>
      </w:r>
      <w:r w:rsidR="00243F7C">
        <w:rPr>
          <w:rFonts w:ascii="Times New Roman" w:hAnsi="Times New Roman" w:cs="Times New Roman"/>
          <w:sz w:val="24"/>
          <w:szCs w:val="24"/>
        </w:rPr>
        <w:t>ются обеспечения санитарно-эпиде</w:t>
      </w:r>
      <w:r>
        <w:rPr>
          <w:rFonts w:ascii="Times New Roman" w:hAnsi="Times New Roman" w:cs="Times New Roman"/>
          <w:sz w:val="24"/>
          <w:szCs w:val="24"/>
        </w:rPr>
        <w:t xml:space="preserve">миологического благополучия населения. </w:t>
      </w:r>
      <w:r w:rsidR="00E945EC">
        <w:rPr>
          <w:rFonts w:ascii="Times New Roman" w:hAnsi="Times New Roman" w:cs="Times New Roman"/>
          <w:sz w:val="24"/>
          <w:szCs w:val="24"/>
        </w:rPr>
        <w:t xml:space="preserve">Важно помнить, что решение о дополнительных профилактических мерах не влечет за собой изменение того размера платы граждан за содержание жилого помещения, который установлен собственниками помещений на общем собрании. Однако это может стать основанием для пересмотра органами местного самоуправления размеров такой платы – в том случае, </w:t>
      </w:r>
      <w:r w:rsidR="00243F7C">
        <w:rPr>
          <w:rFonts w:ascii="Times New Roman" w:hAnsi="Times New Roman" w:cs="Times New Roman"/>
          <w:sz w:val="24"/>
          <w:szCs w:val="24"/>
        </w:rPr>
        <w:t xml:space="preserve">если собственники не приняли решения относительно его размера, либо вовсе не выбрали способ управления. </w:t>
      </w:r>
    </w:p>
    <w:p w:rsidR="00076FDA" w:rsidRPr="00A953B8" w:rsidRDefault="00076FDA" w:rsidP="00B358A8">
      <w:pPr>
        <w:jc w:val="both"/>
        <w:rPr>
          <w:rFonts w:ascii="Times New Roman" w:hAnsi="Times New Roman" w:cs="Times New Roman"/>
          <w:b/>
          <w:sz w:val="24"/>
          <w:szCs w:val="24"/>
        </w:rPr>
      </w:pPr>
    </w:p>
    <w:sectPr w:rsidR="00076FDA" w:rsidRPr="00A953B8" w:rsidSect="008669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42F73"/>
    <w:multiLevelType w:val="hybridMultilevel"/>
    <w:tmpl w:val="F190D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characterSpacingControl w:val="doNotCompress"/>
  <w:compat/>
  <w:rsids>
    <w:rsidRoot w:val="00B358A8"/>
    <w:rsid w:val="000122AB"/>
    <w:rsid w:val="00076FDA"/>
    <w:rsid w:val="00243F7C"/>
    <w:rsid w:val="00422083"/>
    <w:rsid w:val="004D059F"/>
    <w:rsid w:val="00531B13"/>
    <w:rsid w:val="007941E9"/>
    <w:rsid w:val="008669C1"/>
    <w:rsid w:val="00984E3F"/>
    <w:rsid w:val="00A953B8"/>
    <w:rsid w:val="00B358A8"/>
    <w:rsid w:val="00BB6DF6"/>
    <w:rsid w:val="00CF4F6C"/>
    <w:rsid w:val="00E94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9C1"/>
  </w:style>
  <w:style w:type="paragraph" w:styleId="1">
    <w:name w:val="heading 1"/>
    <w:basedOn w:val="a"/>
    <w:link w:val="10"/>
    <w:uiPriority w:val="9"/>
    <w:qFormat/>
    <w:rsid w:val="00B358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58A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A953B8"/>
    <w:pPr>
      <w:ind w:left="720"/>
      <w:contextualSpacing/>
    </w:pPr>
  </w:style>
</w:styles>
</file>

<file path=word/webSettings.xml><?xml version="1.0" encoding="utf-8"?>
<w:webSettings xmlns:r="http://schemas.openxmlformats.org/officeDocument/2006/relationships" xmlns:w="http://schemas.openxmlformats.org/wordprocessingml/2006/main">
  <w:divs>
    <w:div w:id="540166923">
      <w:bodyDiv w:val="1"/>
      <w:marLeft w:val="0"/>
      <w:marRight w:val="0"/>
      <w:marTop w:val="0"/>
      <w:marBottom w:val="0"/>
      <w:divBdr>
        <w:top w:val="none" w:sz="0" w:space="0" w:color="auto"/>
        <w:left w:val="none" w:sz="0" w:space="0" w:color="auto"/>
        <w:bottom w:val="none" w:sz="0" w:space="0" w:color="auto"/>
        <w:right w:val="none" w:sz="0" w:space="0" w:color="auto"/>
      </w:divBdr>
    </w:div>
    <w:div w:id="1367831214">
      <w:bodyDiv w:val="1"/>
      <w:marLeft w:val="0"/>
      <w:marRight w:val="0"/>
      <w:marTop w:val="0"/>
      <w:marBottom w:val="0"/>
      <w:divBdr>
        <w:top w:val="none" w:sz="0" w:space="0" w:color="auto"/>
        <w:left w:val="none" w:sz="0" w:space="0" w:color="auto"/>
        <w:bottom w:val="none" w:sz="0" w:space="0" w:color="auto"/>
        <w:right w:val="none" w:sz="0" w:space="0" w:color="auto"/>
      </w:divBdr>
    </w:div>
    <w:div w:id="1651443724">
      <w:bodyDiv w:val="1"/>
      <w:marLeft w:val="0"/>
      <w:marRight w:val="0"/>
      <w:marTop w:val="0"/>
      <w:marBottom w:val="0"/>
      <w:divBdr>
        <w:top w:val="none" w:sz="0" w:space="0" w:color="auto"/>
        <w:left w:val="none" w:sz="0" w:space="0" w:color="auto"/>
        <w:bottom w:val="none" w:sz="0" w:space="0" w:color="auto"/>
        <w:right w:val="none" w:sz="0" w:space="0" w:color="auto"/>
      </w:divBdr>
    </w:div>
    <w:div w:id="20980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Клемешев Алексей Викторович</dc:creator>
  <cp:keywords/>
  <dc:description>exif_MSED_2f8225881fb73d6cd62dca4ef4ae1d3fe0c480f1a940415620f8b106fdc6b4ee</dc:description>
  <cp:lastModifiedBy>Клемешев Алексей Викторович</cp:lastModifiedBy>
  <cp:revision>9</cp:revision>
  <dcterms:created xsi:type="dcterms:W3CDTF">2020-03-31T11:49:00Z</dcterms:created>
  <dcterms:modified xsi:type="dcterms:W3CDTF">2020-04-03T09:07:00Z</dcterms:modified>
</cp:coreProperties>
</file>