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01" w:rsidRDefault="00513937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513937">
        <w:rPr>
          <w:b/>
          <w:color w:val="1F4E79" w:themeColor="accent1" w:themeShade="80"/>
          <w:sz w:val="28"/>
          <w:szCs w:val="28"/>
          <w:u w:val="single"/>
        </w:rPr>
        <w:t>Форма 2.4</w:t>
      </w:r>
      <w:r>
        <w:rPr>
          <w:b/>
          <w:color w:val="1F4E79" w:themeColor="accent1" w:themeShade="80"/>
          <w:sz w:val="28"/>
          <w:szCs w:val="28"/>
        </w:rPr>
        <w:t xml:space="preserve"> </w:t>
      </w:r>
      <w:r w:rsidR="00C577FC" w:rsidRPr="00C577FC">
        <w:rPr>
          <w:b/>
          <w:color w:val="1F4E79" w:themeColor="accent1" w:themeShade="80"/>
          <w:sz w:val="28"/>
          <w:szCs w:val="28"/>
        </w:rPr>
        <w:t>Сведения об оказываемых коммунальных услугах</w:t>
      </w:r>
      <w:r w:rsidR="005D4B14">
        <w:rPr>
          <w:b/>
          <w:color w:val="1F4E79" w:themeColor="accent1" w:themeShade="80"/>
          <w:sz w:val="28"/>
          <w:szCs w:val="28"/>
        </w:rPr>
        <w:t xml:space="preserve"> </w:t>
      </w:r>
    </w:p>
    <w:p w:rsidR="00754AB5" w:rsidRDefault="00617457" w:rsidP="00DD1866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Новое Нахабино</w:t>
      </w:r>
      <w:r w:rsidR="0028171F">
        <w:rPr>
          <w:b/>
          <w:color w:val="1F4E79" w:themeColor="accent1" w:themeShade="80"/>
          <w:sz w:val="28"/>
          <w:szCs w:val="28"/>
        </w:rPr>
        <w:t xml:space="preserve"> на 2016 год</w:t>
      </w:r>
    </w:p>
    <w:tbl>
      <w:tblPr>
        <w:tblStyle w:val="a3"/>
        <w:tblW w:w="106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9"/>
        <w:gridCol w:w="3258"/>
        <w:gridCol w:w="1418"/>
        <w:gridCol w:w="5356"/>
      </w:tblGrid>
      <w:tr w:rsidR="00C577FC" w:rsidRPr="0028171F" w:rsidTr="0028171F">
        <w:tc>
          <w:tcPr>
            <w:tcW w:w="569" w:type="dxa"/>
          </w:tcPr>
          <w:p w:rsidR="00C577FC" w:rsidRPr="0028171F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58" w:type="dxa"/>
          </w:tcPr>
          <w:p w:rsidR="00C577FC" w:rsidRPr="0028171F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1418" w:type="dxa"/>
          </w:tcPr>
          <w:p w:rsidR="00C577FC" w:rsidRPr="0028171F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5356" w:type="dxa"/>
          </w:tcPr>
          <w:p w:rsidR="00C577FC" w:rsidRPr="0028171F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C577FC" w:rsidRPr="0028171F" w:rsidTr="0028171F">
        <w:tc>
          <w:tcPr>
            <w:tcW w:w="569" w:type="dxa"/>
          </w:tcPr>
          <w:p w:rsidR="00C577FC" w:rsidRPr="0028171F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8" w:type="dxa"/>
          </w:tcPr>
          <w:p w:rsidR="00C577FC" w:rsidRPr="0028171F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418" w:type="dxa"/>
          </w:tcPr>
          <w:p w:rsidR="00C577FC" w:rsidRPr="0028171F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C577FC" w:rsidRPr="0028171F" w:rsidRDefault="0028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3E6058" w:rsidRPr="002817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577FC" w:rsidRPr="0028171F" w:rsidTr="0028171F">
        <w:tc>
          <w:tcPr>
            <w:tcW w:w="569" w:type="dxa"/>
          </w:tcPr>
          <w:p w:rsidR="00C577FC" w:rsidRPr="0028171F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8" w:type="dxa"/>
          </w:tcPr>
          <w:p w:rsidR="00C577FC" w:rsidRPr="0028171F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418" w:type="dxa"/>
          </w:tcPr>
          <w:p w:rsidR="00C577FC" w:rsidRPr="0028171F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356" w:type="dxa"/>
          </w:tcPr>
          <w:p w:rsidR="00C577FC" w:rsidRPr="0028171F" w:rsidRDefault="003E6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водоснабжение</w:t>
            </w:r>
          </w:p>
        </w:tc>
      </w:tr>
      <w:tr w:rsidR="00E13EAD" w:rsidRPr="0028171F" w:rsidTr="0028171F">
        <w:tc>
          <w:tcPr>
            <w:tcW w:w="569" w:type="dxa"/>
          </w:tcPr>
          <w:p w:rsidR="00E13EAD" w:rsidRPr="0028171F" w:rsidRDefault="00E13EAD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8" w:type="dxa"/>
          </w:tcPr>
          <w:p w:rsidR="00E13EAD" w:rsidRPr="0028171F" w:rsidRDefault="00E1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418" w:type="dxa"/>
          </w:tcPr>
          <w:p w:rsidR="00E13EAD" w:rsidRPr="0028171F" w:rsidRDefault="00E13EAD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E13EAD" w:rsidRPr="0028171F" w:rsidRDefault="00E13EAD" w:rsidP="00DC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  <w:tr w:rsidR="00C577FC" w:rsidRPr="0028171F" w:rsidTr="0028171F">
        <w:tc>
          <w:tcPr>
            <w:tcW w:w="569" w:type="dxa"/>
          </w:tcPr>
          <w:p w:rsidR="00C577FC" w:rsidRPr="0028171F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8" w:type="dxa"/>
          </w:tcPr>
          <w:p w:rsidR="00C577FC" w:rsidRPr="0028171F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C577FC" w:rsidRPr="0028171F" w:rsidRDefault="0099092E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руб./ куб. м</w:t>
            </w:r>
          </w:p>
        </w:tc>
        <w:tc>
          <w:tcPr>
            <w:tcW w:w="5356" w:type="dxa"/>
          </w:tcPr>
          <w:p w:rsidR="00C577FC" w:rsidRPr="0028171F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FC" w:rsidRPr="0028171F" w:rsidTr="0028171F">
        <w:tc>
          <w:tcPr>
            <w:tcW w:w="569" w:type="dxa"/>
          </w:tcPr>
          <w:p w:rsidR="00C577FC" w:rsidRPr="0028171F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8" w:type="dxa"/>
          </w:tcPr>
          <w:p w:rsidR="00C577FC" w:rsidRPr="0028171F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418" w:type="dxa"/>
          </w:tcPr>
          <w:p w:rsidR="00C577FC" w:rsidRPr="0028171F" w:rsidRDefault="00C577FC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</w:tcPr>
          <w:p w:rsidR="00C577FC" w:rsidRPr="0028171F" w:rsidRDefault="00E13EAD" w:rsidP="0028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77FC" w:rsidRPr="0028171F" w:rsidTr="0028171F">
        <w:tc>
          <w:tcPr>
            <w:tcW w:w="569" w:type="dxa"/>
          </w:tcPr>
          <w:p w:rsidR="00C577FC" w:rsidRPr="0028171F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58" w:type="dxa"/>
          </w:tcPr>
          <w:p w:rsidR="00C577FC" w:rsidRPr="0028171F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</w:t>
            </w:r>
            <w:r w:rsidR="003E6058" w:rsidRPr="0028171F">
              <w:rPr>
                <w:rFonts w:ascii="Times New Roman" w:hAnsi="Times New Roman" w:cs="Times New Roman"/>
                <w:sz w:val="24"/>
                <w:szCs w:val="24"/>
              </w:rPr>
              <w:t xml:space="preserve"> (полное фирменное название, ИНН)</w:t>
            </w:r>
          </w:p>
        </w:tc>
        <w:tc>
          <w:tcPr>
            <w:tcW w:w="1418" w:type="dxa"/>
          </w:tcPr>
          <w:p w:rsidR="00C577FC" w:rsidRPr="0028171F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847F75" w:rsidRPr="0028171F" w:rsidRDefault="00E13EAD" w:rsidP="0041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77FC" w:rsidRPr="0028171F" w:rsidTr="0028171F">
        <w:tc>
          <w:tcPr>
            <w:tcW w:w="569" w:type="dxa"/>
          </w:tcPr>
          <w:p w:rsidR="00C577FC" w:rsidRPr="0028171F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8" w:type="dxa"/>
          </w:tcPr>
          <w:p w:rsidR="00C577FC" w:rsidRPr="0028171F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8" w:type="dxa"/>
          </w:tcPr>
          <w:p w:rsidR="00C577FC" w:rsidRPr="0028171F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  <w:vAlign w:val="center"/>
          </w:tcPr>
          <w:p w:rsidR="001E2B61" w:rsidRPr="0028171F" w:rsidRDefault="0028171F" w:rsidP="00E1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13EAD">
              <w:rPr>
                <w:rFonts w:ascii="Times New Roman" w:hAnsi="Times New Roman" w:cs="Times New Roman"/>
                <w:sz w:val="24"/>
                <w:szCs w:val="24"/>
              </w:rPr>
              <w:t>_____ от _____</w:t>
            </w:r>
            <w:proofErr w:type="gram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77FC" w:rsidRPr="0028171F" w:rsidTr="0028171F">
        <w:tc>
          <w:tcPr>
            <w:tcW w:w="569" w:type="dxa"/>
          </w:tcPr>
          <w:p w:rsidR="00C577FC" w:rsidRPr="0028171F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8" w:type="dxa"/>
          </w:tcPr>
          <w:p w:rsidR="00C577FC" w:rsidRPr="0028171F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8" w:type="dxa"/>
          </w:tcPr>
          <w:p w:rsidR="00C577FC" w:rsidRPr="0028171F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C577FC" w:rsidRPr="0028171F" w:rsidRDefault="0028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по ценам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тарифам Московской области от 18.12.2015г. №161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C577FC" w:rsidRPr="0028171F" w:rsidTr="0028171F">
        <w:tc>
          <w:tcPr>
            <w:tcW w:w="569" w:type="dxa"/>
          </w:tcPr>
          <w:p w:rsidR="00C577FC" w:rsidRPr="0028171F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58" w:type="dxa"/>
          </w:tcPr>
          <w:p w:rsidR="00C577FC" w:rsidRPr="0028171F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418" w:type="dxa"/>
          </w:tcPr>
          <w:p w:rsidR="00C577FC" w:rsidRPr="0028171F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0A116A" w:rsidRDefault="000A116A" w:rsidP="000A1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01.07.2015г.</w:t>
            </w:r>
          </w:p>
          <w:p w:rsidR="00C577FC" w:rsidRPr="0028171F" w:rsidRDefault="000A116A" w:rsidP="000A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01.07.2016г. </w:t>
            </w:r>
          </w:p>
        </w:tc>
      </w:tr>
      <w:tr w:rsidR="0020752E" w:rsidRPr="0028171F" w:rsidTr="0028171F">
        <w:tc>
          <w:tcPr>
            <w:tcW w:w="569" w:type="dxa"/>
          </w:tcPr>
          <w:p w:rsidR="0020752E" w:rsidRPr="0028171F" w:rsidRDefault="0020752E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58" w:type="dxa"/>
          </w:tcPr>
          <w:p w:rsidR="0020752E" w:rsidRPr="0028171F" w:rsidRDefault="002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8" w:type="dxa"/>
          </w:tcPr>
          <w:p w:rsidR="0020752E" w:rsidRPr="0028171F" w:rsidRDefault="00796AD3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./чел.</w:t>
            </w:r>
          </w:p>
        </w:tc>
        <w:tc>
          <w:tcPr>
            <w:tcW w:w="5356" w:type="dxa"/>
          </w:tcPr>
          <w:p w:rsidR="0020752E" w:rsidRPr="0028171F" w:rsidRDefault="00796AD3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6,688 (газовый водонагреватель)</w:t>
            </w:r>
          </w:p>
          <w:p w:rsidR="00796AD3" w:rsidRPr="0028171F" w:rsidRDefault="00796AD3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5,016 (водопровод, канализация, центральное горячее водоснабжение)</w:t>
            </w:r>
          </w:p>
        </w:tc>
      </w:tr>
      <w:tr w:rsidR="0020752E" w:rsidRPr="0028171F" w:rsidTr="0028171F">
        <w:tc>
          <w:tcPr>
            <w:tcW w:w="569" w:type="dxa"/>
          </w:tcPr>
          <w:p w:rsidR="0020752E" w:rsidRPr="0028171F" w:rsidRDefault="0020752E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58" w:type="dxa"/>
          </w:tcPr>
          <w:p w:rsidR="0020752E" w:rsidRPr="0028171F" w:rsidRDefault="002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8" w:type="dxa"/>
          </w:tcPr>
          <w:p w:rsidR="0020752E" w:rsidRPr="0028171F" w:rsidRDefault="00796AD3" w:rsidP="0079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6" w:type="dxa"/>
          </w:tcPr>
          <w:p w:rsidR="00796AD3" w:rsidRPr="0028171F" w:rsidRDefault="00796AD3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1- этажные – 0,0264</w:t>
            </w:r>
          </w:p>
          <w:p w:rsidR="00796AD3" w:rsidRPr="0028171F" w:rsidRDefault="00796AD3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2- этажные – 0,0293</w:t>
            </w:r>
          </w:p>
          <w:p w:rsidR="00796AD3" w:rsidRPr="0028171F" w:rsidRDefault="00796AD3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3-этажные - 0,0274</w:t>
            </w:r>
          </w:p>
          <w:p w:rsidR="00796AD3" w:rsidRPr="0028171F" w:rsidRDefault="00796AD3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4-этажные - 0,0268</w:t>
            </w:r>
          </w:p>
          <w:p w:rsidR="00796AD3" w:rsidRPr="0028171F" w:rsidRDefault="00796AD3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5-этажные - 0,0262</w:t>
            </w:r>
          </w:p>
          <w:p w:rsidR="00796AD3" w:rsidRPr="0028171F" w:rsidRDefault="00796AD3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6-этажные - 0,025</w:t>
            </w:r>
          </w:p>
          <w:p w:rsidR="00796AD3" w:rsidRPr="0028171F" w:rsidRDefault="00796AD3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7-этажные - 0,0242</w:t>
            </w:r>
          </w:p>
          <w:p w:rsidR="00796AD3" w:rsidRPr="0028171F" w:rsidRDefault="00796AD3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8-этажные - 0,0234</w:t>
            </w:r>
          </w:p>
          <w:p w:rsidR="00796AD3" w:rsidRPr="0028171F" w:rsidRDefault="00796AD3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9-этажные - 0,022</w:t>
            </w:r>
          </w:p>
          <w:p w:rsidR="00796AD3" w:rsidRPr="0028171F" w:rsidRDefault="00796AD3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10-этажные - 0,0198</w:t>
            </w:r>
          </w:p>
          <w:p w:rsidR="00796AD3" w:rsidRPr="0028171F" w:rsidRDefault="00796AD3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11 –этажные - 0,0186</w:t>
            </w:r>
          </w:p>
          <w:p w:rsidR="00796AD3" w:rsidRPr="0028171F" w:rsidRDefault="00796AD3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12-этажные - 0,0173</w:t>
            </w:r>
          </w:p>
          <w:p w:rsidR="00796AD3" w:rsidRPr="0028171F" w:rsidRDefault="00796AD3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13-этажные - 0,0161</w:t>
            </w:r>
          </w:p>
          <w:p w:rsidR="00796AD3" w:rsidRPr="0028171F" w:rsidRDefault="00796AD3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14-этажные - 0,0148</w:t>
            </w:r>
          </w:p>
          <w:p w:rsidR="00796AD3" w:rsidRPr="0028171F" w:rsidRDefault="00796AD3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15-этажные - 0,0133</w:t>
            </w:r>
          </w:p>
          <w:p w:rsidR="0020752E" w:rsidRPr="0028171F" w:rsidRDefault="00796AD3" w:rsidP="0079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16-этажные и выше - 0,0119</w:t>
            </w:r>
          </w:p>
        </w:tc>
      </w:tr>
      <w:tr w:rsidR="00DD1866" w:rsidRPr="0028171F" w:rsidTr="0028171F">
        <w:tc>
          <w:tcPr>
            <w:tcW w:w="10601" w:type="dxa"/>
            <w:gridSpan w:val="4"/>
          </w:tcPr>
          <w:p w:rsidR="00DD1866" w:rsidRPr="0028171F" w:rsidRDefault="00DD1866" w:rsidP="00DD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577FC" w:rsidRPr="0028171F" w:rsidTr="0028171F">
        <w:tc>
          <w:tcPr>
            <w:tcW w:w="569" w:type="dxa"/>
          </w:tcPr>
          <w:p w:rsidR="00C577FC" w:rsidRPr="0028171F" w:rsidRDefault="00DD1866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58" w:type="dxa"/>
          </w:tcPr>
          <w:p w:rsidR="00C577FC" w:rsidRPr="0028171F" w:rsidRDefault="00DD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</w:t>
            </w:r>
            <w:r w:rsidRPr="00281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 органа) </w:t>
            </w:r>
          </w:p>
        </w:tc>
        <w:tc>
          <w:tcPr>
            <w:tcW w:w="1418" w:type="dxa"/>
          </w:tcPr>
          <w:p w:rsidR="00C577FC" w:rsidRPr="0028171F" w:rsidRDefault="00C94A24" w:rsidP="00C9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356" w:type="dxa"/>
            <w:vAlign w:val="center"/>
          </w:tcPr>
          <w:p w:rsidR="00796AD3" w:rsidRPr="0028171F" w:rsidRDefault="00796AD3" w:rsidP="0079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796AD3" w:rsidRPr="0028171F" w:rsidRDefault="00796AD3" w:rsidP="0079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D3" w:rsidRPr="0028171F" w:rsidRDefault="00796AD3" w:rsidP="0079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Распоряжение № 162-РВ от 09.12.2014г. Министерства ЖКХ МО</w:t>
            </w:r>
          </w:p>
          <w:p w:rsidR="00C577FC" w:rsidRPr="0028171F" w:rsidRDefault="00C577FC" w:rsidP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BA" w:rsidRPr="0028171F" w:rsidTr="0028171F">
        <w:tc>
          <w:tcPr>
            <w:tcW w:w="10601" w:type="dxa"/>
            <w:gridSpan w:val="4"/>
            <w:shd w:val="clear" w:color="auto" w:fill="DEEAF6" w:themeFill="accent1" w:themeFillTint="33"/>
          </w:tcPr>
          <w:p w:rsidR="008752BA" w:rsidRPr="0028171F" w:rsidRDefault="0087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BA" w:rsidRPr="0028171F" w:rsidTr="0028171F">
        <w:tc>
          <w:tcPr>
            <w:tcW w:w="569" w:type="dxa"/>
          </w:tcPr>
          <w:p w:rsidR="008752BA" w:rsidRPr="0028171F" w:rsidRDefault="008752BA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8" w:type="dxa"/>
          </w:tcPr>
          <w:p w:rsidR="008752BA" w:rsidRPr="0028171F" w:rsidRDefault="008752BA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418" w:type="dxa"/>
          </w:tcPr>
          <w:p w:rsidR="008752BA" w:rsidRPr="0028171F" w:rsidRDefault="008752BA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8752BA" w:rsidRPr="0028171F" w:rsidRDefault="0028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251D11" w:rsidRPr="002817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752BA" w:rsidRPr="0028171F" w:rsidTr="0028171F">
        <w:tc>
          <w:tcPr>
            <w:tcW w:w="569" w:type="dxa"/>
          </w:tcPr>
          <w:p w:rsidR="008752BA" w:rsidRPr="0028171F" w:rsidRDefault="008752BA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8" w:type="dxa"/>
          </w:tcPr>
          <w:p w:rsidR="008752BA" w:rsidRPr="0028171F" w:rsidRDefault="008752BA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418" w:type="dxa"/>
          </w:tcPr>
          <w:p w:rsidR="008752BA" w:rsidRPr="0028171F" w:rsidRDefault="008752BA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356" w:type="dxa"/>
          </w:tcPr>
          <w:p w:rsidR="008752BA" w:rsidRPr="0028171F" w:rsidRDefault="00251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5F21A2" w:rsidRPr="005F21A2" w:rsidRDefault="005F21A2" w:rsidP="00C5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A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через договор управления 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356" w:type="dxa"/>
          </w:tcPr>
          <w:p w:rsidR="005F21A2" w:rsidRPr="00A012C4" w:rsidRDefault="005F21A2" w:rsidP="005F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34,11 (с 01.01.2016г. по 30.06.2016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5F21A2" w:rsidRPr="000A116A" w:rsidRDefault="005F21A2" w:rsidP="005F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35,67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(с 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2016г. по 31.12.2016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5F21A2" w:rsidRPr="005F21A2" w:rsidRDefault="005F21A2" w:rsidP="00C5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A2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  <w:p w:rsidR="005F21A2" w:rsidRPr="005F21A2" w:rsidRDefault="005F21A2" w:rsidP="00C5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A2">
              <w:rPr>
                <w:rFonts w:ascii="Times New Roman" w:hAnsi="Times New Roman" w:cs="Times New Roman"/>
                <w:sz w:val="24"/>
                <w:szCs w:val="24"/>
              </w:rPr>
              <w:t>ИНН7715854959</w:t>
            </w:r>
          </w:p>
          <w:p w:rsidR="005F21A2" w:rsidRPr="005F21A2" w:rsidRDefault="005F21A2" w:rsidP="00C5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5F21A2" w:rsidRPr="005F21A2" w:rsidRDefault="005F21A2" w:rsidP="00C5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A2">
              <w:rPr>
                <w:rFonts w:ascii="Times New Roman" w:hAnsi="Times New Roman" w:cs="Times New Roman"/>
                <w:sz w:val="24"/>
                <w:szCs w:val="24"/>
              </w:rPr>
              <w:t>Договор № 100/В-13 от 01.10.2013г.</w:t>
            </w:r>
          </w:p>
          <w:p w:rsidR="005F21A2" w:rsidRPr="005F21A2" w:rsidRDefault="005F21A2" w:rsidP="00C5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по ценам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тарифам Московской области от 18.12.2015г. №161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0A116A" w:rsidRDefault="000A116A" w:rsidP="000A1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01.07.2015г.</w:t>
            </w:r>
          </w:p>
          <w:p w:rsidR="005F21A2" w:rsidRPr="0028171F" w:rsidRDefault="000A116A" w:rsidP="000A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01.07.2016г. 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./чел.</w:t>
            </w:r>
          </w:p>
        </w:tc>
        <w:tc>
          <w:tcPr>
            <w:tcW w:w="5356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6,688 (газовый нагреватель)</w:t>
            </w:r>
          </w:p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8,664 (водопровод, канализация, центральное горячее водоснабжение)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6" w:type="dxa"/>
          </w:tcPr>
          <w:p w:rsidR="005F21A2" w:rsidRPr="0028171F" w:rsidRDefault="005F21A2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1- этажные – 0,0264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2- этажные – 0,0293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3-этажные - 0,0274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4-этажные - 0,0268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5-этажные - 0,0262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6-этажные - 0,025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7-этажные - 0,0242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8-этажные - 0,0234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9-этажные - 0,022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10-этажные - 0,0198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11 –этажные - 0,0186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12-этажные - 0,0173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13-этажные - 0,0161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14-этажные - 0,0148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15-этажные - 0,0133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16-этажные и выше - 0,0119</w:t>
            </w:r>
          </w:p>
        </w:tc>
      </w:tr>
      <w:tr w:rsidR="005F21A2" w:rsidRPr="0028171F" w:rsidTr="0028171F">
        <w:tc>
          <w:tcPr>
            <w:tcW w:w="10601" w:type="dxa"/>
            <w:gridSpan w:val="4"/>
          </w:tcPr>
          <w:p w:rsidR="005F21A2" w:rsidRPr="0028171F" w:rsidRDefault="005F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8" w:type="dxa"/>
          </w:tcPr>
          <w:p w:rsidR="005F21A2" w:rsidRPr="0028171F" w:rsidRDefault="005F21A2" w:rsidP="0025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  <w:vAlign w:val="center"/>
          </w:tcPr>
          <w:p w:rsidR="005F21A2" w:rsidRPr="0028171F" w:rsidRDefault="005F21A2" w:rsidP="0079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Распоряжение № 162-РВ от 09.12.2014г. Министерства ЖКХ МО</w:t>
            </w:r>
          </w:p>
        </w:tc>
      </w:tr>
      <w:tr w:rsidR="005F21A2" w:rsidRPr="0028171F" w:rsidTr="0028171F">
        <w:tc>
          <w:tcPr>
            <w:tcW w:w="10601" w:type="dxa"/>
            <w:gridSpan w:val="4"/>
            <w:shd w:val="clear" w:color="auto" w:fill="DEEAF6" w:themeFill="accent1" w:themeFillTint="33"/>
          </w:tcPr>
          <w:p w:rsidR="005F21A2" w:rsidRPr="0028171F" w:rsidRDefault="005F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5F21A2" w:rsidRPr="0028171F" w:rsidRDefault="005F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418" w:type="dxa"/>
          </w:tcPr>
          <w:p w:rsidR="005F21A2" w:rsidRPr="0028171F" w:rsidRDefault="005F21A2" w:rsidP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5356" w:type="dxa"/>
          </w:tcPr>
          <w:p w:rsidR="005F21A2" w:rsidRPr="0028171F" w:rsidRDefault="005F2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Тепловая энергия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5F21A2" w:rsidRPr="0028171F" w:rsidRDefault="005F21A2" w:rsidP="00DC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5F21A2" w:rsidRPr="0028171F" w:rsidRDefault="005F21A2" w:rsidP="0099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Руб./ Гкал.</w:t>
            </w:r>
          </w:p>
        </w:tc>
        <w:tc>
          <w:tcPr>
            <w:tcW w:w="5356" w:type="dxa"/>
          </w:tcPr>
          <w:p w:rsidR="005F21A2" w:rsidRPr="0028171F" w:rsidRDefault="005F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6" w:type="dxa"/>
          </w:tcPr>
          <w:p w:rsidR="005F21A2" w:rsidRPr="0028171F" w:rsidRDefault="005F21A2" w:rsidP="00BD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5F21A2" w:rsidRPr="0028171F" w:rsidRDefault="005F21A2" w:rsidP="0025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  <w:vAlign w:val="center"/>
          </w:tcPr>
          <w:p w:rsidR="005F21A2" w:rsidRPr="0028171F" w:rsidRDefault="005F21A2" w:rsidP="0025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proofErr w:type="gramStart"/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1A2" w:rsidRPr="0028171F" w:rsidRDefault="005F21A2" w:rsidP="00256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5F21A2" w:rsidRPr="0028171F" w:rsidRDefault="005F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Московс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области от 18.12.2015г. №166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0A116A" w:rsidRDefault="000A116A" w:rsidP="000A1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01.07.2015г.</w:t>
            </w:r>
          </w:p>
          <w:p w:rsidR="005F21A2" w:rsidRPr="0028171F" w:rsidRDefault="000A116A" w:rsidP="000A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01.07.2016г. 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gramStart"/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5356" w:type="dxa"/>
          </w:tcPr>
          <w:p w:rsidR="005F21A2" w:rsidRPr="0028171F" w:rsidRDefault="005F21A2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C0B62A" wp14:editId="77192A38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54610</wp:posOffset>
                      </wp:positionV>
                      <wp:extent cx="213360" cy="487680"/>
                      <wp:effectExtent l="0" t="0" r="34290" b="26670"/>
                      <wp:wrapNone/>
                      <wp:docPr id="3" name="Правая фигурн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4876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3" o:spid="_x0000_s1026" type="#_x0000_t88" style="position:absolute;margin-left:65.35pt;margin-top:4.3pt;width:16.8pt;height:38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" adj="787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 этажные 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2-этажные 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3- этажные           0,015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 этажные 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7592B1" wp14:editId="08895CF5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43180</wp:posOffset>
                      </wp:positionV>
                      <wp:extent cx="152400" cy="251460"/>
                      <wp:effectExtent l="0" t="0" r="38100" b="15240"/>
                      <wp:wrapNone/>
                      <wp:docPr id="5" name="Правая фигурная скоб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514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авая фигурная скобка 5" o:spid="_x0000_s1026" type="#_x0000_t88" style="position:absolute;margin-left:69.85pt;margin-top:3.4pt;width:12pt;height:1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" adj="1091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5- этажные            0,0147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9 – этажные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BFCF84" wp14:editId="1188AA63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16510</wp:posOffset>
                      </wp:positionV>
                      <wp:extent cx="594360" cy="1120140"/>
                      <wp:effectExtent l="0" t="0" r="34290" b="22860"/>
                      <wp:wrapNone/>
                      <wp:docPr id="6" name="Правая фигурная скобк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1120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6" o:spid="_x0000_s1026" type="#_x0000_t88" style="position:absolute;margin-left:65.35pt;margin-top:1.3pt;width:46.8pt;height:88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" adj="955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 этажные 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11- этажные  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12- этажные  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13- этажные                  0,0145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 этажные 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15- этажные 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16- этажные      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18 - этажные  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gramStart"/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6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Расчет производится по общедомовым приборам учета</w:t>
            </w:r>
          </w:p>
        </w:tc>
      </w:tr>
      <w:tr w:rsidR="005F21A2" w:rsidRPr="0028171F" w:rsidTr="0028171F">
        <w:tc>
          <w:tcPr>
            <w:tcW w:w="10601" w:type="dxa"/>
            <w:gridSpan w:val="4"/>
          </w:tcPr>
          <w:p w:rsidR="005F21A2" w:rsidRPr="0028171F" w:rsidRDefault="005F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Распоряжение № 85 от 30.12.2010г. Министерства ЖКХ МО</w:t>
            </w:r>
          </w:p>
        </w:tc>
      </w:tr>
      <w:tr w:rsidR="005F21A2" w:rsidRPr="0028171F" w:rsidTr="0028171F">
        <w:tc>
          <w:tcPr>
            <w:tcW w:w="10601" w:type="dxa"/>
            <w:gridSpan w:val="4"/>
            <w:shd w:val="clear" w:color="auto" w:fill="DEEAF6" w:themeFill="accent1" w:themeFillTint="33"/>
          </w:tcPr>
          <w:p w:rsidR="005F21A2" w:rsidRPr="0028171F" w:rsidRDefault="005F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356" w:type="dxa"/>
          </w:tcPr>
          <w:p w:rsidR="005F21A2" w:rsidRPr="0028171F" w:rsidRDefault="005F21A2" w:rsidP="00BE3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Горячее водоснабжение 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5F21A2" w:rsidRPr="0028171F" w:rsidRDefault="005F21A2" w:rsidP="00D6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356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 xml:space="preserve">Лицо, осуществляющее </w:t>
            </w:r>
            <w:r w:rsidRPr="00281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поставку коммунального ресурса (полное фирменное название, ИНН)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356" w:type="dxa"/>
          </w:tcPr>
          <w:p w:rsidR="005F21A2" w:rsidRPr="0028171F" w:rsidRDefault="005F21A2" w:rsidP="00F6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  <w:vAlign w:val="center"/>
          </w:tcPr>
          <w:p w:rsidR="005F21A2" w:rsidRPr="0028171F" w:rsidRDefault="005F21A2" w:rsidP="00F6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_____ </w:t>
            </w:r>
            <w:proofErr w:type="gramStart"/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8171F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</w:p>
          <w:p w:rsidR="005F21A2" w:rsidRPr="0028171F" w:rsidRDefault="005F21A2" w:rsidP="00F6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  <w:vAlign w:val="center"/>
          </w:tcPr>
          <w:p w:rsidR="005F21A2" w:rsidRPr="0028171F" w:rsidRDefault="005F21A2" w:rsidP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Московской области от 18.12.2014г. №150-Р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0A116A" w:rsidRDefault="000A116A" w:rsidP="000A1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01.07.2015г.</w:t>
            </w:r>
          </w:p>
          <w:p w:rsidR="005F21A2" w:rsidRPr="0028171F" w:rsidRDefault="000A116A" w:rsidP="000A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01.07.2016г. 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356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3,648 (водопровод, канализация, центральным горячим водоснабжением)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1 -этажные</w:t>
            </w: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0,0198</w:t>
            </w:r>
          </w:p>
          <w:p w:rsidR="005F21A2" w:rsidRPr="0028171F" w:rsidRDefault="005F21A2" w:rsidP="00A1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2-этажные</w:t>
            </w: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0,0202</w:t>
            </w:r>
          </w:p>
          <w:p w:rsidR="005F21A2" w:rsidRPr="0028171F" w:rsidRDefault="005F21A2" w:rsidP="00A1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3-этажные</w:t>
            </w: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0,0178</w:t>
            </w:r>
          </w:p>
          <w:p w:rsidR="005F21A2" w:rsidRPr="0028171F" w:rsidRDefault="005F21A2" w:rsidP="00A1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4-этажные</w:t>
            </w: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0,017</w:t>
            </w:r>
          </w:p>
          <w:p w:rsidR="005F21A2" w:rsidRPr="0028171F" w:rsidRDefault="005F21A2" w:rsidP="00A1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5-этажные</w:t>
            </w: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0,0161</w:t>
            </w:r>
          </w:p>
          <w:p w:rsidR="005F21A2" w:rsidRPr="0028171F" w:rsidRDefault="005F21A2" w:rsidP="00A1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6-этажные</w:t>
            </w: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0,015</w:t>
            </w:r>
          </w:p>
          <w:p w:rsidR="005F21A2" w:rsidRPr="0028171F" w:rsidRDefault="005F21A2" w:rsidP="00A1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7-этажные</w:t>
            </w: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0,0141</w:t>
            </w:r>
          </w:p>
          <w:p w:rsidR="005F21A2" w:rsidRPr="0028171F" w:rsidRDefault="005F21A2" w:rsidP="00A1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8-этажные</w:t>
            </w: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0,0134</w:t>
            </w:r>
          </w:p>
          <w:p w:rsidR="005F21A2" w:rsidRPr="0028171F" w:rsidRDefault="005F21A2" w:rsidP="00A1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9-этажные</w:t>
            </w: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0,0124</w:t>
            </w:r>
          </w:p>
          <w:p w:rsidR="005F21A2" w:rsidRPr="0028171F" w:rsidRDefault="005F21A2" w:rsidP="00A1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10-этажные</w:t>
            </w: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0,011</w:t>
            </w:r>
          </w:p>
          <w:p w:rsidR="005F21A2" w:rsidRPr="0028171F" w:rsidRDefault="005F21A2" w:rsidP="00A1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11 -этажные</w:t>
            </w: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0,0102</w:t>
            </w:r>
          </w:p>
          <w:p w:rsidR="005F21A2" w:rsidRPr="0028171F" w:rsidRDefault="005F21A2" w:rsidP="00A1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12-этажные</w:t>
            </w: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0,0095</w:t>
            </w:r>
          </w:p>
          <w:p w:rsidR="005F21A2" w:rsidRPr="0028171F" w:rsidRDefault="005F21A2" w:rsidP="00A1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13-этажные</w:t>
            </w: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0,0087</w:t>
            </w:r>
          </w:p>
          <w:p w:rsidR="005F21A2" w:rsidRPr="0028171F" w:rsidRDefault="005F21A2" w:rsidP="00A1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14-этажные</w:t>
            </w: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0,008</w:t>
            </w:r>
          </w:p>
          <w:p w:rsidR="005F21A2" w:rsidRPr="0028171F" w:rsidRDefault="005F21A2" w:rsidP="00A1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15-этажные</w:t>
            </w: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0,0072</w:t>
            </w:r>
          </w:p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16-этажные и выше</w:t>
            </w: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0,0063</w:t>
            </w:r>
          </w:p>
        </w:tc>
      </w:tr>
      <w:tr w:rsidR="005F21A2" w:rsidRPr="0028171F" w:rsidTr="0028171F">
        <w:tc>
          <w:tcPr>
            <w:tcW w:w="10601" w:type="dxa"/>
            <w:gridSpan w:val="4"/>
            <w:shd w:val="clear" w:color="auto" w:fill="FFFFFF" w:themeFill="background1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  <w:vAlign w:val="center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Распоряжение № 162-РВ от 09.12.2014г. Министерства ЖКХ МО</w:t>
            </w:r>
          </w:p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A2" w:rsidRPr="0028171F" w:rsidTr="0028171F">
        <w:tc>
          <w:tcPr>
            <w:tcW w:w="10601" w:type="dxa"/>
            <w:gridSpan w:val="4"/>
            <w:shd w:val="clear" w:color="auto" w:fill="BDD6EE" w:themeFill="accent1" w:themeFillTint="66"/>
          </w:tcPr>
          <w:p w:rsidR="005F21A2" w:rsidRPr="0028171F" w:rsidRDefault="005F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418" w:type="dxa"/>
          </w:tcPr>
          <w:p w:rsidR="005F21A2" w:rsidRPr="0028171F" w:rsidRDefault="005F21A2" w:rsidP="000B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кВт/час</w:t>
            </w:r>
          </w:p>
        </w:tc>
        <w:tc>
          <w:tcPr>
            <w:tcW w:w="5356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Электрическая энергия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5F21A2" w:rsidRPr="0028171F" w:rsidRDefault="005F21A2" w:rsidP="00D9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через договор управления 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руб. кВт/час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руб. кВт/час</w:t>
            </w:r>
          </w:p>
        </w:tc>
        <w:tc>
          <w:tcPr>
            <w:tcW w:w="5356" w:type="dxa"/>
          </w:tcPr>
          <w:p w:rsidR="005F21A2" w:rsidRPr="00A012C4" w:rsidRDefault="005F21A2" w:rsidP="0097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4,54 (с 01.01.2016г. по 30.06.2016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5F21A2" w:rsidRDefault="005F21A2" w:rsidP="0097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4,81 (с 01.07.2016г. по 31.12.2016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для домов с газовыми плитами</w:t>
            </w:r>
          </w:p>
          <w:p w:rsidR="005F21A2" w:rsidRDefault="005F21A2" w:rsidP="0097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 (с 01.01.2016г. по 30.06.2016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5F21A2" w:rsidRPr="0028171F" w:rsidRDefault="005F21A2" w:rsidP="0097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 (с 01.01.2016г. по 30.06.2016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для домов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электическими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плитами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 xml:space="preserve">Лицо, осуществляющее </w:t>
            </w:r>
            <w:r w:rsidRPr="00281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поставку коммунального ресурса (полное фирменное название, ИНН)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356" w:type="dxa"/>
          </w:tcPr>
          <w:p w:rsidR="005F21A2" w:rsidRPr="0028171F" w:rsidRDefault="005F21A2" w:rsidP="000B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  <w:p w:rsidR="005F21A2" w:rsidRPr="0028171F" w:rsidRDefault="005F21A2" w:rsidP="000B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7715854959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Договор электроснабжения № 1909 от  09.10.2013г.</w:t>
            </w:r>
          </w:p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  <w:vAlign w:val="center"/>
          </w:tcPr>
          <w:p w:rsidR="005F21A2" w:rsidRPr="0028171F" w:rsidRDefault="005F21A2" w:rsidP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Московск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области от 18.12.2015г. № 168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0A116A" w:rsidRDefault="000A116A" w:rsidP="000A1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01.07.2015г.</w:t>
            </w:r>
          </w:p>
          <w:p w:rsidR="005F21A2" w:rsidRPr="0028171F" w:rsidRDefault="000A116A" w:rsidP="000A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01.07.2016г. 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5356" w:type="dxa"/>
            <w:vAlign w:val="center"/>
          </w:tcPr>
          <w:tbl>
            <w:tblPr>
              <w:tblOverlap w:val="never"/>
              <w:tblW w:w="5717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50"/>
              <w:gridCol w:w="1134"/>
              <w:gridCol w:w="2012"/>
            </w:tblGrid>
            <w:tr w:rsidR="005F21A2" w:rsidRPr="0028171F" w:rsidTr="0028171F">
              <w:trPr>
                <w:trHeight w:hRule="exact" w:val="355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 xml:space="preserve">в МКД, 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в МКД,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кол-во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кол-во</w:t>
                  </w:r>
                </w:p>
              </w:tc>
            </w:tr>
            <w:tr w:rsidR="005F21A2" w:rsidRPr="0028171F" w:rsidTr="0028171F">
              <w:trPr>
                <w:trHeight w:hRule="exact" w:val="331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28171F">
                    <w:rPr>
                      <w:b/>
                      <w:sz w:val="24"/>
                      <w:szCs w:val="24"/>
                    </w:rPr>
                    <w:t>оборуд</w:t>
                  </w:r>
                  <w:proofErr w:type="spellEnd"/>
                  <w:r w:rsidRPr="0028171F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28171F">
                    <w:rPr>
                      <w:rStyle w:val="1"/>
                      <w:b/>
                    </w:rPr>
                    <w:t>оборуд</w:t>
                  </w:r>
                  <w:proofErr w:type="spellEnd"/>
                  <w:r w:rsidRPr="0028171F">
                    <w:rPr>
                      <w:rStyle w:val="1"/>
                      <w:b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комнат</w:t>
                  </w:r>
                </w:p>
              </w:tc>
              <w:tc>
                <w:tcPr>
                  <w:tcW w:w="201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проживающих</w:t>
                  </w:r>
                </w:p>
              </w:tc>
            </w:tr>
            <w:tr w:rsidR="005F21A2" w:rsidRPr="0028171F" w:rsidTr="0028171F">
              <w:trPr>
                <w:trHeight w:hRule="exact" w:val="537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газовыми плитами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120" w:line="240" w:lineRule="exact"/>
                    <w:ind w:left="8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28171F">
                    <w:rPr>
                      <w:rStyle w:val="1"/>
                      <w:b/>
                    </w:rPr>
                    <w:t>эл</w:t>
                  </w:r>
                  <w:proofErr w:type="gramStart"/>
                  <w:r w:rsidRPr="0028171F">
                    <w:rPr>
                      <w:rStyle w:val="1"/>
                      <w:b/>
                    </w:rPr>
                    <w:t>.п</w:t>
                  </w:r>
                  <w:proofErr w:type="gramEnd"/>
                  <w:r w:rsidRPr="0028171F">
                    <w:rPr>
                      <w:rStyle w:val="1"/>
                      <w:b/>
                    </w:rPr>
                    <w:t>литами</w:t>
                  </w:r>
                  <w:proofErr w:type="spellEnd"/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1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(чел.)</w:t>
                  </w:r>
                </w:p>
              </w:tc>
            </w:tr>
            <w:tr w:rsidR="005F21A2" w:rsidRPr="0028171F" w:rsidTr="0028171F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36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42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4</w:t>
                  </w:r>
                </w:p>
              </w:tc>
            </w:tr>
            <w:tr w:rsidR="005F21A2" w:rsidRPr="0028171F" w:rsidTr="0028171F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94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 чел.</w:t>
                  </w:r>
                </w:p>
              </w:tc>
            </w:tr>
            <w:tr w:rsidR="005F21A2" w:rsidRPr="0028171F" w:rsidTr="0028171F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58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89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2 чел.</w:t>
                  </w:r>
                </w:p>
              </w:tc>
            </w:tr>
            <w:tr w:rsidR="005F21A2" w:rsidRPr="0028171F" w:rsidTr="0028171F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45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3 чел.</w:t>
                  </w:r>
                </w:p>
              </w:tc>
            </w:tr>
            <w:tr w:rsidR="005F21A2" w:rsidRPr="0028171F" w:rsidTr="0028171F">
              <w:trPr>
                <w:trHeight w:hRule="exact" w:val="34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37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4 чел.</w:t>
                  </w:r>
                </w:p>
              </w:tc>
            </w:tr>
            <w:tr w:rsidR="005F21A2" w:rsidRPr="0028171F" w:rsidTr="0028171F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32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49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5 чел.</w:t>
                  </w:r>
                </w:p>
              </w:tc>
            </w:tr>
            <w:tr w:rsidR="005F21A2" w:rsidRPr="0028171F" w:rsidTr="0028171F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143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 чел.</w:t>
                  </w:r>
                </w:p>
              </w:tc>
            </w:tr>
            <w:tr w:rsidR="005F21A2" w:rsidRPr="0028171F" w:rsidTr="0028171F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88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2 чел.</w:t>
                  </w:r>
                </w:p>
              </w:tc>
            </w:tr>
            <w:tr w:rsidR="005F21A2" w:rsidRPr="0028171F" w:rsidTr="0028171F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68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720" w:lineRule="auto"/>
                    <w:ind w:left="5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3 чел.</w:t>
                  </w:r>
                </w:p>
              </w:tc>
            </w:tr>
            <w:tr w:rsidR="005F21A2" w:rsidRPr="0028171F" w:rsidTr="0028171F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74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4 чел.</w:t>
                  </w:r>
                </w:p>
              </w:tc>
            </w:tr>
            <w:tr w:rsidR="005F21A2" w:rsidRPr="0028171F" w:rsidTr="0028171F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49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5 чел.</w:t>
                  </w:r>
                </w:p>
              </w:tc>
            </w:tr>
            <w:tr w:rsidR="005F21A2" w:rsidRPr="0028171F" w:rsidTr="0028171F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197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239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7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I чел.</w:t>
                  </w:r>
                </w:p>
              </w:tc>
            </w:tr>
            <w:tr w:rsidR="005F21A2" w:rsidRPr="0028171F" w:rsidTr="0028171F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122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2 чел.</w:t>
                  </w:r>
                </w:p>
              </w:tc>
            </w:tr>
            <w:tr w:rsidR="005F21A2" w:rsidRPr="0028171F" w:rsidTr="0028171F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95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3 чел.</w:t>
                  </w:r>
                </w:p>
              </w:tc>
            </w:tr>
            <w:tr w:rsidR="005F21A2" w:rsidRPr="0028171F" w:rsidTr="0028171F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77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4 чел.</w:t>
                  </w:r>
                </w:p>
              </w:tc>
            </w:tr>
            <w:tr w:rsidR="005F21A2" w:rsidRPr="0028171F" w:rsidTr="0028171F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67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5 чел.</w:t>
                  </w:r>
                </w:p>
              </w:tc>
            </w:tr>
            <w:tr w:rsidR="005F21A2" w:rsidRPr="0028171F" w:rsidTr="0028171F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252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287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 чел.</w:t>
                  </w:r>
                </w:p>
              </w:tc>
            </w:tr>
            <w:tr w:rsidR="005F21A2" w:rsidRPr="0028171F" w:rsidTr="0028171F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2 чел.</w:t>
                  </w:r>
                </w:p>
              </w:tc>
            </w:tr>
            <w:tr w:rsidR="005F21A2" w:rsidRPr="0028171F" w:rsidTr="0028171F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121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3 чел.</w:t>
                  </w:r>
                </w:p>
              </w:tc>
            </w:tr>
            <w:tr w:rsidR="005F21A2" w:rsidRPr="0028171F" w:rsidTr="0028171F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98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4 чел.</w:t>
                  </w:r>
                </w:p>
              </w:tc>
            </w:tr>
            <w:tr w:rsidR="005F21A2" w:rsidRPr="0028171F" w:rsidTr="0028171F">
              <w:trPr>
                <w:trHeight w:hRule="exact" w:val="350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86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5 чел.</w:t>
                  </w:r>
                </w:p>
              </w:tc>
            </w:tr>
          </w:tbl>
          <w:p w:rsidR="005F21A2" w:rsidRPr="0028171F" w:rsidRDefault="005F21A2" w:rsidP="00A13A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End"/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6" w:type="dxa"/>
          </w:tcPr>
          <w:tbl>
            <w:tblPr>
              <w:tblOverlap w:val="never"/>
              <w:tblW w:w="0" w:type="auto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5"/>
              <w:gridCol w:w="700"/>
              <w:gridCol w:w="563"/>
              <w:gridCol w:w="510"/>
              <w:gridCol w:w="758"/>
              <w:gridCol w:w="656"/>
              <w:gridCol w:w="645"/>
            </w:tblGrid>
            <w:tr w:rsidR="005F21A2" w:rsidRPr="0028171F" w:rsidTr="0028171F">
              <w:trPr>
                <w:trHeight w:hRule="exact" w:val="734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Этажность МКД</w:t>
                  </w:r>
                </w:p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1-2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3-4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5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6-9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10-15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16 и выше</w:t>
                  </w:r>
                </w:p>
              </w:tc>
            </w:tr>
            <w:tr w:rsidR="005F21A2" w:rsidRPr="0028171F" w:rsidTr="0028171F">
              <w:trPr>
                <w:trHeight w:hRule="exact" w:val="341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Группы оборудования</w:t>
                  </w:r>
                </w:p>
              </w:tc>
              <w:tc>
                <w:tcPr>
                  <w:tcW w:w="3832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8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Нормативы потребления</w:t>
                  </w:r>
                </w:p>
              </w:tc>
            </w:tr>
            <w:tr w:rsidR="005F21A2" w:rsidRPr="0028171F" w:rsidTr="0028171F">
              <w:trPr>
                <w:trHeight w:hRule="exact" w:val="336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Осветительные установки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0,57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1,21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1,39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1,54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1,87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2,99</w:t>
                  </w:r>
                </w:p>
              </w:tc>
            </w:tr>
            <w:tr w:rsidR="005F21A2" w:rsidRPr="0028171F" w:rsidTr="0028171F">
              <w:trPr>
                <w:trHeight w:hRule="exact" w:val="619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rStyle w:val="1"/>
                      <w:b/>
                    </w:rPr>
                  </w:pPr>
                  <w:r w:rsidRPr="0028171F">
                    <w:rPr>
                      <w:rStyle w:val="1"/>
                      <w:b/>
                    </w:rPr>
                    <w:t xml:space="preserve">Силовое оборудование </w:t>
                  </w:r>
                </w:p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лифтов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rStyle w:val="1"/>
                      <w:b/>
                    </w:rPr>
                  </w:pPr>
                  <w:r w:rsidRPr="0028171F">
                    <w:rPr>
                      <w:rStyle w:val="1"/>
                      <w:b/>
                    </w:rPr>
                    <w:t>1,19/</w:t>
                  </w:r>
                </w:p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1,32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rStyle w:val="1"/>
                      <w:b/>
                    </w:rPr>
                  </w:pPr>
                  <w:r w:rsidRPr="0028171F">
                    <w:rPr>
                      <w:rStyle w:val="1"/>
                      <w:b/>
                    </w:rPr>
                    <w:t>1,06/</w:t>
                  </w:r>
                </w:p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1,50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rStyle w:val="1"/>
                      <w:b/>
                    </w:rPr>
                  </w:pPr>
                  <w:r w:rsidRPr="0028171F">
                    <w:rPr>
                      <w:rStyle w:val="1"/>
                      <w:b/>
                    </w:rPr>
                    <w:t>1,27/</w:t>
                  </w:r>
                </w:p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1,58</w:t>
                  </w:r>
                </w:p>
              </w:tc>
            </w:tr>
            <w:tr w:rsidR="005F21A2" w:rsidRPr="0028171F" w:rsidTr="0028171F">
              <w:trPr>
                <w:trHeight w:hRule="exact" w:val="1564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lastRenderedPageBreak/>
                    <w:t>Насосы и аппаратура управления насосами подачи холодной воды,</w:t>
                  </w:r>
                </w:p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28171F">
                    <w:rPr>
                      <w:rStyle w:val="1"/>
                      <w:b/>
                    </w:rPr>
                    <w:t>относящиеся</w:t>
                  </w:r>
                  <w:proofErr w:type="gramEnd"/>
                  <w:r w:rsidRPr="0028171F">
                    <w:rPr>
                      <w:rStyle w:val="1"/>
                      <w:b/>
                    </w:rPr>
                    <w:t xml:space="preserve"> к общему имуществу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0,25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0,45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0,4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0,45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0,57</w:t>
                  </w:r>
                </w:p>
              </w:tc>
            </w:tr>
            <w:tr w:rsidR="005F21A2" w:rsidRPr="0028171F" w:rsidTr="0028171F">
              <w:trPr>
                <w:trHeight w:hRule="exact" w:val="1166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Циркуляционные насосы горячего водоснабжения, относящиеся к общему имуществу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0,22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0,22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0,18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0,16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0,18</w:t>
                  </w:r>
                </w:p>
              </w:tc>
            </w:tr>
            <w:tr w:rsidR="005F21A2" w:rsidRPr="0028171F" w:rsidTr="0028171F">
              <w:trPr>
                <w:trHeight w:hRule="exact" w:val="1028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Циркуляционные насосы отопления, относящиеся к общему имуществу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0,09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0,13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0,13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0,10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0,09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0,10</w:t>
                  </w:r>
                </w:p>
              </w:tc>
            </w:tr>
            <w:tr w:rsidR="005F21A2" w:rsidRPr="0028171F" w:rsidTr="0028171F">
              <w:trPr>
                <w:trHeight w:hRule="exact" w:val="517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Прочее оборудование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0,04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0,09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0,12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0,15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0,17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0,28</w:t>
                  </w:r>
                </w:p>
              </w:tc>
            </w:tr>
          </w:tbl>
          <w:p w:rsidR="005F21A2" w:rsidRPr="0028171F" w:rsidRDefault="005F21A2" w:rsidP="00A13A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F21A2" w:rsidRPr="0028171F" w:rsidTr="0028171F">
        <w:tc>
          <w:tcPr>
            <w:tcW w:w="10601" w:type="dxa"/>
            <w:gridSpan w:val="4"/>
          </w:tcPr>
          <w:p w:rsidR="005F21A2" w:rsidRPr="0028171F" w:rsidRDefault="005F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F21A2" w:rsidRPr="0028171F" w:rsidTr="0028171F">
        <w:trPr>
          <w:trHeight w:val="2252"/>
        </w:trPr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  <w:vAlign w:val="center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Распоряжение № 162-РВ от 09.12.2014г. Министерства ЖКХ МО</w:t>
            </w:r>
          </w:p>
        </w:tc>
      </w:tr>
      <w:tr w:rsidR="005F21A2" w:rsidRPr="0028171F" w:rsidTr="0028171F">
        <w:trPr>
          <w:trHeight w:val="157"/>
        </w:trPr>
        <w:tc>
          <w:tcPr>
            <w:tcW w:w="569" w:type="dxa"/>
            <w:tcBorders>
              <w:bottom w:val="single" w:sz="4" w:space="0" w:color="auto"/>
            </w:tcBorders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bottom w:val="single" w:sz="4" w:space="0" w:color="auto"/>
            </w:tcBorders>
            <w:vAlign w:val="center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0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40"/>
        <w:gridCol w:w="1277"/>
        <w:gridCol w:w="141"/>
        <w:gridCol w:w="6520"/>
      </w:tblGrid>
      <w:tr w:rsidR="00161911" w:rsidRPr="00F7114E" w:rsidTr="008B6D25">
        <w:trPr>
          <w:trHeight w:val="270"/>
        </w:trPr>
        <w:tc>
          <w:tcPr>
            <w:tcW w:w="567" w:type="dxa"/>
            <w:shd w:val="solid" w:color="9CC2E5" w:themeColor="accent1" w:themeTint="99" w:fill="auto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solid" w:color="9CC2E5" w:themeColor="accent1" w:themeTint="99" w:fill="auto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solid" w:color="9CC2E5" w:themeColor="accent1" w:themeTint="99" w:fill="auto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6520" w:type="dxa"/>
            <w:shd w:val="solid" w:color="9CC2E5" w:themeColor="accent1" w:themeTint="99" w:fill="auto"/>
            <w:vAlign w:val="center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</w:tcPr>
          <w:p w:rsidR="00161911" w:rsidRPr="00F7114E" w:rsidRDefault="00FE425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  <w:r w:rsidR="00161911" w:rsidRPr="00F711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652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b/>
                <w:sz w:val="20"/>
                <w:szCs w:val="20"/>
              </w:rPr>
              <w:t>Газовое снабжение</w:t>
            </w:r>
          </w:p>
        </w:tc>
      </w:tr>
      <w:tr w:rsidR="00E13EAD" w:rsidRPr="00F7114E" w:rsidTr="008B6D25">
        <w:tc>
          <w:tcPr>
            <w:tcW w:w="567" w:type="dxa"/>
          </w:tcPr>
          <w:p w:rsidR="00E13EAD" w:rsidRPr="00F7114E" w:rsidRDefault="00E13EAD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  <w:gridSpan w:val="2"/>
          </w:tcPr>
          <w:p w:rsidR="00E13EAD" w:rsidRPr="00F7114E" w:rsidRDefault="00E13EAD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8" w:type="dxa"/>
            <w:gridSpan w:val="2"/>
          </w:tcPr>
          <w:p w:rsidR="00E13EAD" w:rsidRPr="00F7114E" w:rsidRDefault="00E13EAD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</w:tcPr>
          <w:p w:rsidR="00E13EAD" w:rsidRPr="0028171F" w:rsidRDefault="00E13EAD" w:rsidP="00DC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gridSpan w:val="2"/>
          </w:tcPr>
          <w:p w:rsidR="00161911" w:rsidRPr="00F7114E" w:rsidRDefault="0099092E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 куб. м</w:t>
            </w:r>
          </w:p>
        </w:tc>
        <w:tc>
          <w:tcPr>
            <w:tcW w:w="652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911" w:rsidRPr="00F7114E" w:rsidTr="008B6D25">
        <w:trPr>
          <w:trHeight w:val="995"/>
        </w:trPr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161911" w:rsidRPr="00F7114E" w:rsidRDefault="00E13EAD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</w:tcPr>
          <w:p w:rsidR="009A62A8" w:rsidRPr="00F7114E" w:rsidRDefault="00E13EAD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  <w:vAlign w:val="center"/>
          </w:tcPr>
          <w:p w:rsidR="00161911" w:rsidRPr="00F7114E" w:rsidRDefault="00E13EAD" w:rsidP="00E1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___________</w:t>
            </w:r>
            <w:r w:rsidR="00D619A0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9A6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9A62A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тариф (дата, номер, наименование принявшего акт 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органа)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520" w:type="dxa"/>
          </w:tcPr>
          <w:p w:rsidR="00161911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1911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67-Р от 16.06.2015г. Комитета по ценам и тарифам МО 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</w:tcPr>
          <w:p w:rsidR="000A116A" w:rsidRDefault="000A116A" w:rsidP="000A1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01.07.2015г.</w:t>
            </w:r>
          </w:p>
          <w:p w:rsidR="00161911" w:rsidRPr="00F7114E" w:rsidRDefault="000A116A" w:rsidP="000A1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01.07.2016г. </w:t>
            </w:r>
            <w:bookmarkStart w:id="0" w:name="_GoBack"/>
            <w:bookmarkEnd w:id="0"/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652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см.таблицу</w:t>
            </w:r>
            <w:proofErr w:type="spellEnd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 выше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652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см.таблицу</w:t>
            </w:r>
            <w:proofErr w:type="spellEnd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 выше</w:t>
            </w:r>
          </w:p>
        </w:tc>
      </w:tr>
      <w:tr w:rsidR="00161911" w:rsidRPr="00F7114E" w:rsidTr="008B6D25">
        <w:tc>
          <w:tcPr>
            <w:tcW w:w="10631" w:type="dxa"/>
            <w:gridSpan w:val="6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86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7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1" w:type="dxa"/>
            <w:gridSpan w:val="2"/>
            <w:vAlign w:val="center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МО от 09.11.2006 № 1047/43</w:t>
            </w:r>
          </w:p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Распоряжение  Комитета по ценам и тарифам МО  от 16.06.2015г. №67-Р</w:t>
            </w:r>
          </w:p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77FC" w:rsidRPr="00C577FC" w:rsidRDefault="00C577FC" w:rsidP="00161911">
      <w:pPr>
        <w:rPr>
          <w:b/>
          <w:color w:val="1F4E79" w:themeColor="accent1" w:themeShade="80"/>
          <w:sz w:val="28"/>
          <w:szCs w:val="28"/>
        </w:rPr>
      </w:pPr>
    </w:p>
    <w:sectPr w:rsidR="00C577FC" w:rsidRPr="00C577FC" w:rsidSect="00CD08FD">
      <w:pgSz w:w="11906" w:h="16838"/>
      <w:pgMar w:top="1134" w:right="1701" w:bottom="1134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FC"/>
    <w:rsid w:val="00034B65"/>
    <w:rsid w:val="000472E6"/>
    <w:rsid w:val="00083AC8"/>
    <w:rsid w:val="000A116A"/>
    <w:rsid w:val="000B3D2C"/>
    <w:rsid w:val="000F0E05"/>
    <w:rsid w:val="000F2214"/>
    <w:rsid w:val="00133471"/>
    <w:rsid w:val="00153512"/>
    <w:rsid w:val="00161911"/>
    <w:rsid w:val="001E2B61"/>
    <w:rsid w:val="001F6E71"/>
    <w:rsid w:val="0020752E"/>
    <w:rsid w:val="00237A91"/>
    <w:rsid w:val="00251D11"/>
    <w:rsid w:val="00254F83"/>
    <w:rsid w:val="00256F41"/>
    <w:rsid w:val="0028171F"/>
    <w:rsid w:val="002F1E50"/>
    <w:rsid w:val="003767A8"/>
    <w:rsid w:val="003E6058"/>
    <w:rsid w:val="004116AE"/>
    <w:rsid w:val="004203CD"/>
    <w:rsid w:val="004A14F4"/>
    <w:rsid w:val="00513937"/>
    <w:rsid w:val="005D33A2"/>
    <w:rsid w:val="005D4B14"/>
    <w:rsid w:val="005E38D2"/>
    <w:rsid w:val="005F21A2"/>
    <w:rsid w:val="00617457"/>
    <w:rsid w:val="00634A14"/>
    <w:rsid w:val="00641236"/>
    <w:rsid w:val="006A37BF"/>
    <w:rsid w:val="006C7CCF"/>
    <w:rsid w:val="00754AB5"/>
    <w:rsid w:val="00796AD3"/>
    <w:rsid w:val="00847F75"/>
    <w:rsid w:val="008752BA"/>
    <w:rsid w:val="00883BE3"/>
    <w:rsid w:val="008B6D25"/>
    <w:rsid w:val="0092285E"/>
    <w:rsid w:val="00960F9B"/>
    <w:rsid w:val="00976527"/>
    <w:rsid w:val="0099092E"/>
    <w:rsid w:val="009A62A8"/>
    <w:rsid w:val="00A13AD8"/>
    <w:rsid w:val="00B53507"/>
    <w:rsid w:val="00B53599"/>
    <w:rsid w:val="00B7686B"/>
    <w:rsid w:val="00BD58AD"/>
    <w:rsid w:val="00BE3BD5"/>
    <w:rsid w:val="00C577FC"/>
    <w:rsid w:val="00C94A24"/>
    <w:rsid w:val="00CD08FD"/>
    <w:rsid w:val="00D17A01"/>
    <w:rsid w:val="00D45F0D"/>
    <w:rsid w:val="00D619A0"/>
    <w:rsid w:val="00D94712"/>
    <w:rsid w:val="00DD1866"/>
    <w:rsid w:val="00DE29E1"/>
    <w:rsid w:val="00E01774"/>
    <w:rsid w:val="00E13EAD"/>
    <w:rsid w:val="00F64DA7"/>
    <w:rsid w:val="00FE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2"/>
    <w:rsid w:val="00A13AD8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5"/>
    <w:rsid w:val="00A13AD8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A13AD8"/>
    <w:pPr>
      <w:widowControl w:val="0"/>
      <w:shd w:val="clear" w:color="auto" w:fill="FFFFFF"/>
      <w:spacing w:after="540" w:line="302" w:lineRule="exact"/>
    </w:pPr>
    <w:rPr>
      <w:rFonts w:ascii="Times New Roman" w:eastAsia="Times New Roman" w:hAnsi="Times New Roman" w:cs="Times New Roman"/>
      <w:spacing w:val="10"/>
    </w:rPr>
  </w:style>
  <w:style w:type="table" w:customStyle="1" w:styleId="10">
    <w:name w:val="Сетка таблицы1"/>
    <w:basedOn w:val="a1"/>
    <w:next w:val="a3"/>
    <w:uiPriority w:val="39"/>
    <w:rsid w:val="00161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2"/>
    <w:rsid w:val="00A13AD8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5"/>
    <w:rsid w:val="00A13AD8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A13AD8"/>
    <w:pPr>
      <w:widowControl w:val="0"/>
      <w:shd w:val="clear" w:color="auto" w:fill="FFFFFF"/>
      <w:spacing w:after="540" w:line="302" w:lineRule="exact"/>
    </w:pPr>
    <w:rPr>
      <w:rFonts w:ascii="Times New Roman" w:eastAsia="Times New Roman" w:hAnsi="Times New Roman" w:cs="Times New Roman"/>
      <w:spacing w:val="10"/>
    </w:rPr>
  </w:style>
  <w:style w:type="table" w:customStyle="1" w:styleId="10">
    <w:name w:val="Сетка таблицы1"/>
    <w:basedOn w:val="a1"/>
    <w:next w:val="a3"/>
    <w:uiPriority w:val="39"/>
    <w:rsid w:val="00161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3</cp:revision>
  <cp:lastPrinted>2015-06-23T12:43:00Z</cp:lastPrinted>
  <dcterms:created xsi:type="dcterms:W3CDTF">2016-09-27T08:19:00Z</dcterms:created>
  <dcterms:modified xsi:type="dcterms:W3CDTF">2016-09-27T08:24:00Z</dcterms:modified>
</cp:coreProperties>
</file>