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в </w:t>
      </w:r>
      <w:r w:rsidR="00237A91">
        <w:rPr>
          <w:b/>
          <w:color w:val="1F4E79" w:themeColor="accent1" w:themeShade="80"/>
          <w:sz w:val="28"/>
          <w:szCs w:val="28"/>
        </w:rPr>
        <w:t>г. Истре</w:t>
      </w:r>
      <w:r w:rsidR="00DD7DB7">
        <w:rPr>
          <w:b/>
          <w:color w:val="1F4E79" w:themeColor="accent1" w:themeShade="80"/>
          <w:sz w:val="28"/>
          <w:szCs w:val="28"/>
        </w:rPr>
        <w:t xml:space="preserve"> на 2016 год</w:t>
      </w:r>
    </w:p>
    <w:tbl>
      <w:tblPr>
        <w:tblStyle w:val="a3"/>
        <w:tblW w:w="10601" w:type="dxa"/>
        <w:tblInd w:w="250" w:type="dxa"/>
        <w:tblLook w:val="04A0" w:firstRow="1" w:lastRow="0" w:firstColumn="1" w:lastColumn="0" w:noHBand="0" w:noVBand="1"/>
      </w:tblPr>
      <w:tblGrid>
        <w:gridCol w:w="569"/>
        <w:gridCol w:w="2123"/>
        <w:gridCol w:w="1416"/>
        <w:gridCol w:w="6493"/>
      </w:tblGrid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6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49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73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  <w:r w:rsidR="003E6058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C577FC" w:rsidRPr="00CD08FD" w:rsidRDefault="003E6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Холодное водоснабжение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3E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C577FC" w:rsidRPr="00CD08FD" w:rsidRDefault="0099092E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649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C577FC" w:rsidRPr="00CD08FD" w:rsidRDefault="00C577FC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</w:tcPr>
          <w:p w:rsidR="001F6E71" w:rsidRPr="00CD08FD" w:rsidRDefault="0073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22,54 (с 01.01.2016г. по 30.06.2016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C577FC" w:rsidRPr="00CD08FD" w:rsidRDefault="0073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23,42 (с 01.07.2016г. по 31.12.2016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</w:t>
            </w:r>
            <w:r w:rsidR="003E605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(полное фирменное название, ИНН)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41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Истринского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района «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Истринский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водоканал»</w:t>
            </w:r>
          </w:p>
          <w:p w:rsidR="00D45F0D" w:rsidRPr="00CD08FD" w:rsidRDefault="00D45F0D" w:rsidP="0041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4116AE" w:rsidRPr="00CD08FD">
              <w:rPr>
                <w:rFonts w:ascii="Times New Roman" w:hAnsi="Times New Roman" w:cs="Times New Roman"/>
                <w:sz w:val="20"/>
                <w:szCs w:val="20"/>
              </w:rPr>
              <w:t>5017046926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3E6058" w:rsidRPr="00CD08FD" w:rsidRDefault="00960F9B" w:rsidP="0041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 w:rsidR="004116AE" w:rsidRPr="00CD08FD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от 12.12.2014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E2B61" w:rsidRPr="00CD08FD" w:rsidRDefault="00F72188" w:rsidP="00411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договор </w:t>
              </w:r>
              <w:proofErr w:type="spellStart"/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хол</w:t>
              </w:r>
              <w:proofErr w:type="spellEnd"/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 водоснабжения и водоотведения 1475 от 12.01.2014г </w:t>
              </w:r>
            </w:hyperlink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15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</w:t>
            </w:r>
            <w:r w:rsidR="00730DFB">
              <w:rPr>
                <w:rFonts w:ascii="Times New Roman" w:hAnsi="Times New Roman" w:cs="Times New Roman"/>
                <w:sz w:val="20"/>
                <w:szCs w:val="20"/>
              </w:rPr>
              <w:t>кой области от 18.12.2015г. №161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F6E71" w:rsidRPr="00CD08FD" w:rsidRDefault="00F72188" w:rsidP="001F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577FC" w:rsidRPr="00CD08FD" w:rsidRDefault="000B5F10" w:rsidP="001F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01.07.2016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водонагреватель)</w:t>
            </w: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5,016 (водопровод, канализация, центральное горячее водоснабжение)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79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DD1866" w:rsidRPr="00CD08FD" w:rsidTr="00CD08FD">
        <w:tc>
          <w:tcPr>
            <w:tcW w:w="10601" w:type="dxa"/>
            <w:gridSpan w:val="4"/>
          </w:tcPr>
          <w:p w:rsidR="00DD1866" w:rsidRPr="00CD08FD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DD1866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C577FC" w:rsidRPr="00CD08FD" w:rsidRDefault="00DD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C577FC" w:rsidRPr="00CD08FD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493" w:type="dxa"/>
            <w:vAlign w:val="center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85 от 30.12.2010г. Министерства ЖКХ МО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  <w:p w:rsidR="00C577FC" w:rsidRPr="00CD08FD" w:rsidRDefault="00C577FC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BA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8752BA" w:rsidRPr="00CD08FD" w:rsidRDefault="0087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752BA" w:rsidRPr="00CD08FD" w:rsidRDefault="000B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  <w:r w:rsidR="00251D11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8752BA" w:rsidRPr="00CD08FD" w:rsidRDefault="00251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1F6E71" w:rsidRPr="00CD08FD" w:rsidRDefault="000B5F10" w:rsidP="001F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36,51 (с 01.01.2016г. по 30.06.2016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8752BA" w:rsidRPr="00CD08FD" w:rsidRDefault="000B5F10" w:rsidP="001F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37,64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(с 01.07.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2016г. по 31.12.2016</w:t>
            </w:r>
            <w:r w:rsidR="001F6E71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E2B61" w:rsidRPr="00CD08FD" w:rsidRDefault="001E2B61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Истринского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района «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Истринский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водоканал»</w:t>
            </w:r>
          </w:p>
          <w:p w:rsidR="00251D11" w:rsidRPr="00CD08FD" w:rsidRDefault="001E2B61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ИНН 5017046926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E2B61" w:rsidRPr="00CD08FD" w:rsidRDefault="001E2B61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Договор № 1475 от 12.12.2014г.</w:t>
            </w:r>
          </w:p>
          <w:p w:rsidR="00251D11" w:rsidRPr="00CD08FD" w:rsidRDefault="00F72188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договор </w:t>
              </w:r>
              <w:proofErr w:type="spellStart"/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хол</w:t>
              </w:r>
              <w:proofErr w:type="spellEnd"/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 водоснабжения и водоотведения 1475 от 12.01.2014г </w:t>
              </w:r>
            </w:hyperlink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0B5F1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области от 18.12.2015г. №161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  <w:tr w:rsidR="00F72188" w:rsidRPr="00CD08FD" w:rsidTr="00CD08FD">
        <w:tc>
          <w:tcPr>
            <w:tcW w:w="569" w:type="dxa"/>
          </w:tcPr>
          <w:p w:rsidR="00F72188" w:rsidRPr="00CD08FD" w:rsidRDefault="00F7218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F72188" w:rsidRPr="00CD08FD" w:rsidRDefault="00F7218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F72188" w:rsidRPr="00CD08FD" w:rsidRDefault="00F7218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F72188" w:rsidRPr="00CD08FD" w:rsidRDefault="00F72188" w:rsidP="0085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72188" w:rsidRPr="00CD08FD" w:rsidRDefault="00F72188" w:rsidP="0085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01.07.2016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нагреватель)</w:t>
            </w: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8,664 (водопровод, канализация, центральное горячее водоснабжение)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251D11" w:rsidRPr="00CD08FD" w:rsidTr="00CD08FD">
        <w:tc>
          <w:tcPr>
            <w:tcW w:w="10601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1D11" w:rsidRPr="00CD08FD" w:rsidRDefault="00251D11" w:rsidP="0025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493" w:type="dxa"/>
            <w:vAlign w:val="center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85 от 30.12.2010г. Министерства ЖКХ МО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11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251D11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0B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  <w:r w:rsidR="004A14F4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51D11" w:rsidRPr="00CD08FD" w:rsidRDefault="004A14F4" w:rsidP="004A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</w:tc>
        <w:tc>
          <w:tcPr>
            <w:tcW w:w="6493" w:type="dxa"/>
          </w:tcPr>
          <w:p w:rsidR="00251D11" w:rsidRPr="00CD08FD" w:rsidRDefault="004A1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Тепловая энергия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4A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CD08FD" w:rsidRDefault="0099092E" w:rsidP="0099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Гкал.</w:t>
            </w:r>
          </w:p>
        </w:tc>
        <w:tc>
          <w:tcPr>
            <w:tcW w:w="6493" w:type="dxa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3767A8" w:rsidRPr="00CD08FD" w:rsidRDefault="000B5F10" w:rsidP="0037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2 140,87</w:t>
            </w:r>
            <w:r w:rsidR="00254F83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7A8" w:rsidRPr="00CD08FD">
              <w:rPr>
                <w:rFonts w:ascii="Times New Roman" w:hAnsi="Times New Roman" w:cs="Times New Roman"/>
                <w:sz w:val="20"/>
                <w:szCs w:val="20"/>
              </w:rPr>
              <w:t>(с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2016г. по 30.06.2016</w:t>
            </w:r>
            <w:r w:rsidR="003767A8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251D11" w:rsidRPr="00CD08FD" w:rsidRDefault="000B5F10" w:rsidP="00376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2 212,74</w:t>
            </w:r>
            <w:r w:rsidR="003767A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(с 01.07.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2016г. по 31.12.2016</w:t>
            </w:r>
            <w:r w:rsidR="003767A8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4F83" w:rsidRPr="00CD08FD" w:rsidRDefault="00254F83" w:rsidP="0025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теплосеть»</w:t>
            </w:r>
          </w:p>
          <w:p w:rsidR="004A14F4" w:rsidRPr="00CD08FD" w:rsidRDefault="00254F83" w:rsidP="0025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>5017067757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4A14F4" w:rsidRPr="00CD08FD" w:rsidRDefault="001E2B61" w:rsidP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Договор № 51/14 от 01.12.2014</w:t>
            </w:r>
            <w:r w:rsidR="00960F9B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E2B61" w:rsidRPr="00CD08FD" w:rsidRDefault="00F72188" w:rsidP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E2B6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договор теплоснабжения 51.14 от 01.01.2014г </w:t>
              </w:r>
            </w:hyperlink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E0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</w:t>
            </w:r>
            <w:r w:rsidR="000B5F10">
              <w:rPr>
                <w:rFonts w:ascii="Times New Roman" w:hAnsi="Times New Roman" w:cs="Times New Roman"/>
                <w:sz w:val="20"/>
                <w:szCs w:val="20"/>
              </w:rPr>
              <w:t>кой области от 18.12.2015г. №165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  <w:tr w:rsidR="00F72188" w:rsidRPr="00CD08FD" w:rsidTr="00CD08FD">
        <w:tc>
          <w:tcPr>
            <w:tcW w:w="569" w:type="dxa"/>
          </w:tcPr>
          <w:p w:rsidR="00F72188" w:rsidRPr="00CD08FD" w:rsidRDefault="00F7218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F72188" w:rsidRPr="00CD08FD" w:rsidRDefault="00F7218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F72188" w:rsidRPr="00CD08FD" w:rsidRDefault="00F7218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F72188" w:rsidRPr="00CD08FD" w:rsidRDefault="00F72188" w:rsidP="0085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72188" w:rsidRPr="00CD08FD" w:rsidRDefault="00F72188" w:rsidP="0085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01.07.2016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EDE3E" wp14:editId="65909FF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34290" b="2667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 этажные           0,015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552CA7" wp14:editId="769EFAC6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38100" b="1524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69.85pt;margin-top:3.4pt;width:12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 этажные            0,0147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 – этажные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784BA" wp14:editId="577BA4B7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34290" b="2286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65.35pt;margin-top:1.3pt;width:46.8pt;height:8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 этажные 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 этажные 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 этажные                  0,0145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 этажные      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18 - этажные 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Расчет производится по общедомовым приборам учета</w:t>
            </w:r>
          </w:p>
        </w:tc>
      </w:tr>
      <w:tr w:rsidR="00251D11" w:rsidRPr="00CD08FD" w:rsidTr="00CD08FD">
        <w:tc>
          <w:tcPr>
            <w:tcW w:w="10601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85 от 30.12.2010г. Министерства ЖКХ МО</w:t>
            </w:r>
          </w:p>
        </w:tc>
      </w:tr>
      <w:tr w:rsidR="002F1E50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F1E50" w:rsidRPr="00CD08FD" w:rsidRDefault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DB15E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Горячее водоснабжение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2F1E50" w:rsidRPr="00CD08FD" w:rsidRDefault="004C7B2F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149,92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(с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2016г. по 30.06.2016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2F1E50" w:rsidRPr="00CD08FD" w:rsidRDefault="004C7B2F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155,08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(с 01.07.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2016г. по 31.12.2016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D08FD" w:rsidRDefault="00CD08FD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DA7" w:rsidRPr="00CD08FD" w:rsidRDefault="00F64DA7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теплосеть»</w:t>
            </w:r>
          </w:p>
          <w:p w:rsidR="002F1E50" w:rsidRPr="00CD08FD" w:rsidRDefault="00F64DA7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ИНН 5017067757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F64DA7" w:rsidRPr="00CD08FD" w:rsidRDefault="00F64DA7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Договор № 51/14 от 01.12.2014г.</w:t>
            </w:r>
          </w:p>
          <w:p w:rsidR="00256F41" w:rsidRPr="00CD08FD" w:rsidRDefault="00F72188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64DA7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договор теплоснабжения 51.14 от 01.01.2014г </w:t>
              </w:r>
            </w:hyperlink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CD08FD" w:rsidRDefault="00F64DA7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</w:t>
            </w:r>
            <w:r w:rsidR="004C7B2F">
              <w:rPr>
                <w:rFonts w:ascii="Times New Roman" w:hAnsi="Times New Roman" w:cs="Times New Roman"/>
                <w:sz w:val="20"/>
                <w:szCs w:val="20"/>
              </w:rPr>
              <w:t>кой области от 18.12.2015г. №164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  <w:tr w:rsidR="00F72188" w:rsidRPr="00CD08FD" w:rsidTr="00CD08FD">
        <w:tc>
          <w:tcPr>
            <w:tcW w:w="569" w:type="dxa"/>
          </w:tcPr>
          <w:p w:rsidR="00F72188" w:rsidRPr="00CD08FD" w:rsidRDefault="00F7218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F72188" w:rsidRPr="00CD08FD" w:rsidRDefault="00F7218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F72188" w:rsidRPr="00CD08FD" w:rsidRDefault="00F7218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F72188" w:rsidRPr="00CD08FD" w:rsidRDefault="00F72188" w:rsidP="0085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72188" w:rsidRPr="00CD08FD" w:rsidRDefault="00F72188" w:rsidP="0085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01.07.2016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20752E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3,648 (водопровод, канализация, центральным горячим водоснабжением)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0,0198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0,0202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0,0161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0,015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0,0141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0,0134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0,0124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0,0102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0,0095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0,0087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0,0072</w:t>
            </w:r>
          </w:p>
          <w:p w:rsidR="0020752E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0,0063</w:t>
            </w:r>
          </w:p>
        </w:tc>
      </w:tr>
      <w:tr w:rsidR="00256F41" w:rsidRPr="00CD08FD" w:rsidTr="00CD08FD">
        <w:tc>
          <w:tcPr>
            <w:tcW w:w="10601" w:type="dxa"/>
            <w:gridSpan w:val="4"/>
            <w:shd w:val="clear" w:color="auto" w:fill="FFFFFF" w:themeFill="background1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A13AD8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85 от 30.12.2010г. Министерства ЖКХ МО 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10601" w:type="dxa"/>
            <w:gridSpan w:val="4"/>
            <w:shd w:val="clear" w:color="auto" w:fill="BDD6EE" w:themeFill="accent1" w:themeFillTint="66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4C7B2F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56F41" w:rsidRPr="00CD08FD" w:rsidRDefault="00256F41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кВт/час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Электрическая энергия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  <w:tc>
          <w:tcPr>
            <w:tcW w:w="6493" w:type="dxa"/>
          </w:tcPr>
          <w:p w:rsidR="00256F41" w:rsidRPr="00CD08FD" w:rsidRDefault="004C7B2F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(с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2016г. по 30.06.2016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256F41" w:rsidRPr="00CD08FD" w:rsidRDefault="004C7B2F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4,81 (с 01.07.2016г. по 31.12.2016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0B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МУП «Объединение 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Истринские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электросети»</w:t>
            </w:r>
          </w:p>
          <w:p w:rsidR="00256F41" w:rsidRPr="00CD08FD" w:rsidRDefault="00256F41" w:rsidP="000B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D0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5017034511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13347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Договор электроснабжения № 1909 от 09.10.2013г.</w:t>
            </w:r>
          </w:p>
          <w:p w:rsidR="00133471" w:rsidRPr="00CD08FD" w:rsidRDefault="00F7218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33471" w:rsidRPr="00CD0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Договор Электроснабжения. Истра </w:t>
              </w:r>
            </w:hyperlink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CD08FD" w:rsidRDefault="00256F41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</w:t>
            </w:r>
            <w:r w:rsidR="004C7B2F">
              <w:rPr>
                <w:rFonts w:ascii="Times New Roman" w:hAnsi="Times New Roman" w:cs="Times New Roman"/>
                <w:sz w:val="20"/>
                <w:szCs w:val="20"/>
              </w:rPr>
              <w:t>ой области от 18.12.2015г. № 168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</w:tr>
      <w:tr w:rsidR="00F72188" w:rsidRPr="00CD08FD" w:rsidTr="00CD08FD">
        <w:tc>
          <w:tcPr>
            <w:tcW w:w="569" w:type="dxa"/>
          </w:tcPr>
          <w:p w:rsidR="00F72188" w:rsidRPr="00CD08FD" w:rsidRDefault="00F7218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F72188" w:rsidRPr="00CD08FD" w:rsidRDefault="00F7218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F72188" w:rsidRPr="00CD08FD" w:rsidRDefault="00F7218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F72188" w:rsidRPr="00CD08FD" w:rsidRDefault="00F72188" w:rsidP="0085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72188" w:rsidRPr="00CD08FD" w:rsidRDefault="00F72188" w:rsidP="0085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01.07.2016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6493" w:type="dxa"/>
            <w:vAlign w:val="center"/>
          </w:tcPr>
          <w:tbl>
            <w:tblPr>
              <w:tblOverlap w:val="never"/>
              <w:tblW w:w="5717" w:type="dxa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2012"/>
            </w:tblGrid>
            <w:tr w:rsidR="00A13AD8" w:rsidRPr="00CD08FD" w:rsidTr="00CD08FD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комнат</w:t>
                  </w: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проживающих</w:t>
                  </w:r>
                </w:p>
              </w:tc>
            </w:tr>
            <w:tr w:rsidR="00A13AD8" w:rsidRPr="00CD08FD" w:rsidTr="005D33A2">
              <w:trPr>
                <w:trHeight w:hRule="exact" w:val="537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эл</w:t>
                  </w:r>
                  <w:proofErr w:type="gram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.п</w:t>
                  </w:r>
                  <w:proofErr w:type="gram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(чел.)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lastRenderedPageBreak/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08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I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</w:tbl>
          <w:p w:rsidR="0020752E" w:rsidRPr="00CD08FD" w:rsidRDefault="0020752E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700"/>
              <w:gridCol w:w="563"/>
              <w:gridCol w:w="510"/>
              <w:gridCol w:w="758"/>
              <w:gridCol w:w="656"/>
              <w:gridCol w:w="645"/>
            </w:tblGrid>
            <w:tr w:rsidR="00A13AD8" w:rsidRPr="00CD08FD" w:rsidTr="00CD08FD">
              <w:trPr>
                <w:trHeight w:hRule="exact" w:val="73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Этажность МКД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6-9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10-15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16 и выше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Группы оборудования</w:t>
                  </w:r>
                </w:p>
              </w:tc>
              <w:tc>
                <w:tcPr>
                  <w:tcW w:w="383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Нормативы потребления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Осветительные установки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1,39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1,87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2,99</w:t>
                  </w:r>
                </w:p>
              </w:tc>
            </w:tr>
            <w:tr w:rsidR="00A13AD8" w:rsidRPr="00CD08FD" w:rsidTr="00CD08FD">
              <w:trPr>
                <w:trHeight w:hRule="exact" w:val="61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Силовое оборудование </w:t>
                  </w:r>
                </w:p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лифтов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1,19/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1,06/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1,27/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1,58</w:t>
                  </w:r>
                </w:p>
              </w:tc>
            </w:tr>
            <w:tr w:rsidR="00A13AD8" w:rsidRPr="00CD08FD" w:rsidTr="00CD08FD">
              <w:trPr>
                <w:trHeight w:hRule="exact" w:val="156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Насосы и аппаратура управления насосами подачи холодной воды,</w:t>
                  </w:r>
                </w:p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proofErr w:type="gram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относящиеся</w:t>
                  </w:r>
                  <w:proofErr w:type="gram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</w:tr>
            <w:tr w:rsidR="00A13AD8" w:rsidRPr="00CD08FD" w:rsidTr="005D33A2">
              <w:trPr>
                <w:trHeight w:hRule="exact" w:val="116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</w:tr>
            <w:tr w:rsidR="00A13AD8" w:rsidRPr="00CD08FD" w:rsidTr="005D33A2">
              <w:trPr>
                <w:trHeight w:hRule="exact" w:val="1028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</w:tr>
            <w:tr w:rsidR="00A13AD8" w:rsidRPr="00CD08FD" w:rsidTr="005D33A2">
              <w:trPr>
                <w:trHeight w:hRule="exact" w:val="517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Прочее оборудование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0,28</w:t>
                  </w:r>
                </w:p>
              </w:tc>
            </w:tr>
          </w:tbl>
          <w:p w:rsidR="0020752E" w:rsidRPr="00CD08FD" w:rsidRDefault="0020752E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10601" w:type="dxa"/>
            <w:gridSpan w:val="4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CD08FD">
        <w:trPr>
          <w:trHeight w:val="2252"/>
        </w:trPr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161911" w:rsidRPr="00CD08FD" w:rsidTr="00CD08FD">
        <w:trPr>
          <w:trHeight w:val="157"/>
        </w:trPr>
        <w:tc>
          <w:tcPr>
            <w:tcW w:w="569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  <w:tcBorders>
              <w:bottom w:val="single" w:sz="4" w:space="0" w:color="auto"/>
            </w:tcBorders>
            <w:vAlign w:val="center"/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0"/>
        <w:gridCol w:w="1277"/>
        <w:gridCol w:w="141"/>
        <w:gridCol w:w="6520"/>
      </w:tblGrid>
      <w:tr w:rsidR="00161911" w:rsidRPr="00F7114E" w:rsidTr="008B6D25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6520" w:type="dxa"/>
            <w:shd w:val="solid" w:color="9CC2E5" w:themeColor="accent1" w:themeTint="99" w:fill="auto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4C7B2F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  <w:r w:rsidR="00161911" w:rsidRPr="00F711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Вид коммунальной 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куб. м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Газовое снабжение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161911" w:rsidRPr="00F7114E" w:rsidRDefault="0099092E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F7114E" w:rsidTr="008B6D25">
        <w:trPr>
          <w:trHeight w:val="995"/>
        </w:trPr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tbl>
            <w:tblPr>
              <w:tblW w:w="6271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60"/>
              <w:gridCol w:w="101"/>
              <w:gridCol w:w="1593"/>
              <w:gridCol w:w="567"/>
              <w:gridCol w:w="675"/>
              <w:gridCol w:w="567"/>
              <w:gridCol w:w="567"/>
              <w:gridCol w:w="1701"/>
            </w:tblGrid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ии у а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бонента приборов учета газа (газовых счетчиков)</w:t>
                  </w:r>
                </w:p>
              </w:tc>
            </w:tr>
            <w:tr w:rsidR="00161911" w:rsidRPr="00F7114E" w:rsidTr="00CD08FD">
              <w:trPr>
                <w:trHeight w:val="1032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Нормативы потребления газа в месяц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Цены на газ в руб./1куб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 01.07.2015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Размер платы за газ, приведенный к объемам потребления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F7114E" w:rsidTr="005D33A2">
              <w:trPr>
                <w:trHeight w:val="2614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 при наличии центрального отопления 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10,00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58,00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Приготовлении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пищи и нагрев воды 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23,10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118,50</w:t>
                  </w:r>
                </w:p>
              </w:tc>
            </w:tr>
            <w:tr w:rsidR="00161911" w:rsidRPr="00F7114E" w:rsidTr="00CD08FD">
              <w:trPr>
                <w:trHeight w:val="397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11,60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67,28</w:t>
                  </w:r>
                </w:p>
              </w:tc>
            </w:tr>
            <w:tr w:rsidR="00161911" w:rsidRPr="00F7114E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13,10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67,20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наличии индивидуального (поквартирного) отопления, в том числе с одновременным использованием газа по другим направлениям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и газового водонагревателя при отсутствии центрального </w:t>
                  </w: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23,10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116,35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11,60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58,43</w:t>
                  </w:r>
                </w:p>
              </w:tc>
            </w:tr>
            <w:tr w:rsidR="00161911" w:rsidRPr="00F7114E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13,10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65,98</w:t>
                  </w:r>
                </w:p>
              </w:tc>
            </w:tr>
            <w:tr w:rsidR="00161911" w:rsidRPr="00F7114E" w:rsidTr="00CD08FD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в пределах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станданта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7,00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35,26</w:t>
                  </w:r>
                </w:p>
              </w:tc>
            </w:tr>
            <w:tr w:rsidR="00161911" w:rsidRPr="00F7114E" w:rsidTr="00CD08FD">
              <w:trPr>
                <w:trHeight w:val="62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сверх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станданта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7,00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6,059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42,41</w:t>
                  </w:r>
                </w:p>
              </w:tc>
            </w:tr>
            <w:tr w:rsidR="00161911" w:rsidRPr="00F7114E" w:rsidTr="00CD08FD">
              <w:trPr>
                <w:trHeight w:val="42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цели (отопление нежилых помещений) при отсутствии приборов учета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26,00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6,258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162,71</w:t>
                  </w:r>
                </w:p>
              </w:tc>
            </w:tr>
            <w:tr w:rsidR="00161911" w:rsidRPr="00D14788" w:rsidTr="00CD08FD">
              <w:trPr>
                <w:trHeight w:val="555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налич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ии у а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бонента приборов учета газа (газовых счетчиков)</w:t>
                  </w:r>
                </w:p>
              </w:tc>
            </w:tr>
            <w:tr w:rsidR="00161911" w:rsidRPr="00D14788" w:rsidTr="00CD08FD">
              <w:trPr>
                <w:trHeight w:val="828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Цены на газ в руб./1000куб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 01.07.2015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Цена  за 1м3 газа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</w:tr>
            <w:tr w:rsidR="00161911" w:rsidRPr="00D14788" w:rsidTr="00CD08FD">
              <w:trPr>
                <w:trHeight w:val="420"/>
              </w:trPr>
              <w:tc>
                <w:tcPr>
                  <w:tcW w:w="6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и газового </w:t>
                  </w: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водонагревателя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5130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При наличии индивидуального (поквартирного) отопления </w:t>
                  </w:r>
                </w:p>
              </w:tc>
            </w:tr>
            <w:tr w:rsidR="00161911" w:rsidRPr="00D14788" w:rsidTr="005D33A2">
              <w:trPr>
                <w:trHeight w:val="2376"/>
              </w:trPr>
              <w:tc>
                <w:tcPr>
                  <w:tcW w:w="5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Индивидуальное (поквартирное) отопление жилых помещений (жилых домов, квартир, комнат), в том числе с одновременным использованием газа по  направлениям, указанным в п. 1,2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5037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</w:tr>
          </w:tbl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ГУП «</w:t>
            </w: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5000001317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Договор №.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1613-15 от 01.06.2015г.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67-Р от 16.06.2015г. Комитета по ценам и тарифам МО </w:t>
            </w:r>
          </w:p>
        </w:tc>
      </w:tr>
      <w:tr w:rsidR="00F72188" w:rsidRPr="00F7114E" w:rsidTr="008B6D25">
        <w:tc>
          <w:tcPr>
            <w:tcW w:w="567" w:type="dxa"/>
          </w:tcPr>
          <w:p w:rsidR="00F72188" w:rsidRPr="00F7114E" w:rsidRDefault="00F72188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gridSpan w:val="2"/>
          </w:tcPr>
          <w:p w:rsidR="00F72188" w:rsidRPr="00F7114E" w:rsidRDefault="00F7218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8" w:type="dxa"/>
            <w:gridSpan w:val="2"/>
          </w:tcPr>
          <w:p w:rsidR="00F72188" w:rsidRPr="00F7114E" w:rsidRDefault="00F72188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F72188" w:rsidRPr="00CD08FD" w:rsidRDefault="00F72188" w:rsidP="0085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72188" w:rsidRPr="00CD08FD" w:rsidRDefault="00F72188" w:rsidP="0085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01.07.2016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bookmarkEnd w:id="0"/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аблицу</w:t>
            </w:r>
            <w:proofErr w:type="spell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выше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аблицу</w:t>
            </w:r>
            <w:proofErr w:type="spell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выше</w:t>
            </w:r>
          </w:p>
        </w:tc>
      </w:tr>
      <w:tr w:rsidR="00161911" w:rsidRPr="00F7114E" w:rsidTr="008B6D25">
        <w:tc>
          <w:tcPr>
            <w:tcW w:w="10631" w:type="dxa"/>
            <w:gridSpan w:val="6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6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1" w:type="dxa"/>
            <w:gridSpan w:val="2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МО от 09.11.2006 № 1047/43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Распоряжение  Комитета по ценам и тарифам МО  от 16.06.2015г. №67-Р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7FC" w:rsidRPr="00C577FC" w:rsidRDefault="00C577FC" w:rsidP="00161911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CD08FD">
      <w:pgSz w:w="11906" w:h="16838"/>
      <w:pgMar w:top="1134" w:right="1701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34B65"/>
    <w:rsid w:val="000B3D2C"/>
    <w:rsid w:val="000B5F10"/>
    <w:rsid w:val="000F0E05"/>
    <w:rsid w:val="000F2214"/>
    <w:rsid w:val="00133471"/>
    <w:rsid w:val="00153512"/>
    <w:rsid w:val="00161911"/>
    <w:rsid w:val="001E2B61"/>
    <w:rsid w:val="001F6E71"/>
    <w:rsid w:val="0020752E"/>
    <w:rsid w:val="00237A91"/>
    <w:rsid w:val="00251D11"/>
    <w:rsid w:val="00254F83"/>
    <w:rsid w:val="00256F41"/>
    <w:rsid w:val="002F1E50"/>
    <w:rsid w:val="003767A8"/>
    <w:rsid w:val="003E6058"/>
    <w:rsid w:val="004116AE"/>
    <w:rsid w:val="004A14F4"/>
    <w:rsid w:val="004C7B2F"/>
    <w:rsid w:val="00513937"/>
    <w:rsid w:val="005D33A2"/>
    <w:rsid w:val="005D4B14"/>
    <w:rsid w:val="00634A14"/>
    <w:rsid w:val="006A37BF"/>
    <w:rsid w:val="00730DFB"/>
    <w:rsid w:val="00754AB5"/>
    <w:rsid w:val="00796AD3"/>
    <w:rsid w:val="007E0664"/>
    <w:rsid w:val="008752BA"/>
    <w:rsid w:val="00883BE3"/>
    <w:rsid w:val="008B6D25"/>
    <w:rsid w:val="0092285E"/>
    <w:rsid w:val="00960F9B"/>
    <w:rsid w:val="0099092E"/>
    <w:rsid w:val="00A13AD8"/>
    <w:rsid w:val="00B34EAB"/>
    <w:rsid w:val="00B53507"/>
    <w:rsid w:val="00C577FC"/>
    <w:rsid w:val="00C94A24"/>
    <w:rsid w:val="00CD08FD"/>
    <w:rsid w:val="00D17A01"/>
    <w:rsid w:val="00D45F0D"/>
    <w:rsid w:val="00DB15EA"/>
    <w:rsid w:val="00DD1866"/>
    <w:rsid w:val="00DD7DB7"/>
    <w:rsid w:val="00DE29E1"/>
    <w:rsid w:val="00E01774"/>
    <w:rsid w:val="00F64DA7"/>
    <w:rsid w:val="00F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3d/3/dogovor_teplosnabzheniya_51.14_ot_01.01.2014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-feniks.ru/pages/docs2/3d/3/dogovor_teplosnabzheniya_51.14_ot_01.01.2014g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-feniks.ru/pages/docs2/3d/3/dogovor_hol._vodosnabzheniya_i_vodootvedeniya_1475_ot_12.01.2014g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k-feniks.ru/pages/docs2/3d/3/dogovor_hol._vodosnabzheniya_i_vodootvedeniya_1475_ot_12.01.2014g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-feniks.ru/pages/docs2/3d/2/dogovor_elektrosnabzheniya._istra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cp:lastPrinted>2015-06-23T12:43:00Z</cp:lastPrinted>
  <dcterms:created xsi:type="dcterms:W3CDTF">2016-09-27T08:17:00Z</dcterms:created>
  <dcterms:modified xsi:type="dcterms:W3CDTF">2016-09-27T08:21:00Z</dcterms:modified>
</cp:coreProperties>
</file>